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05" w:rsidRPr="00BE09AF" w:rsidRDefault="00390A05">
      <w:pPr>
        <w:widowControl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390A05" w:rsidRPr="009245C7" w:rsidRDefault="009245C7" w:rsidP="009245C7">
      <w:pPr>
        <w:pStyle w:val="ConsPlusTitle"/>
        <w:jc w:val="both"/>
        <w:rPr>
          <w:rFonts w:ascii="Times New Roman" w:hAnsi="Times New Roman" w:cs="Times New Roman"/>
          <w:b w:val="0"/>
          <w:bCs/>
          <w:iCs/>
          <w:sz w:val="28"/>
          <w:szCs w:val="28"/>
        </w:rPr>
      </w:pPr>
      <w:r w:rsidRPr="009245C7">
        <w:rPr>
          <w:rFonts w:ascii="Times New Roman" w:hAnsi="Times New Roman" w:cs="Times New Roman"/>
          <w:b w:val="0"/>
          <w:sz w:val="28"/>
          <w:szCs w:val="28"/>
        </w:rPr>
        <w:t>Об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45C7">
        <w:rPr>
          <w:rFonts w:ascii="Times New Roman" w:hAnsi="Times New Roman" w:cs="Times New Roman"/>
          <w:b w:val="0"/>
          <w:sz w:val="28"/>
          <w:szCs w:val="28"/>
        </w:rPr>
        <w:t>утверждении правил принятия решений о списании объектов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45C7">
        <w:rPr>
          <w:rFonts w:ascii="Times New Roman" w:hAnsi="Times New Roman" w:cs="Times New Roman"/>
          <w:b w:val="0"/>
          <w:sz w:val="28"/>
          <w:szCs w:val="28"/>
        </w:rPr>
        <w:t>незавершенного строительства или затрат, понесенных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45C7">
        <w:rPr>
          <w:rFonts w:ascii="Times New Roman" w:hAnsi="Times New Roman" w:cs="Times New Roman"/>
          <w:b w:val="0"/>
          <w:sz w:val="28"/>
          <w:szCs w:val="28"/>
        </w:rPr>
        <w:t>на незавершенное строительство объектов капитального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45C7">
        <w:rPr>
          <w:rFonts w:ascii="Times New Roman" w:hAnsi="Times New Roman" w:cs="Times New Roman"/>
          <w:b w:val="0"/>
          <w:sz w:val="28"/>
          <w:szCs w:val="28"/>
        </w:rPr>
        <w:t>строительства государственной собственности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Еврейской автономной </w:t>
      </w:r>
      <w:r w:rsidRPr="009245C7">
        <w:rPr>
          <w:rFonts w:ascii="Times New Roman" w:hAnsi="Times New Roman" w:cs="Times New Roman"/>
          <w:b w:val="0"/>
          <w:sz w:val="28"/>
          <w:szCs w:val="28"/>
        </w:rPr>
        <w:t>области, финансовое обеспечение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45C7">
        <w:rPr>
          <w:rFonts w:ascii="Times New Roman" w:hAnsi="Times New Roman" w:cs="Times New Roman"/>
          <w:b w:val="0"/>
          <w:sz w:val="28"/>
          <w:szCs w:val="28"/>
        </w:rPr>
        <w:t>которых осуществлялось за счет средств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45C7">
        <w:rPr>
          <w:rFonts w:ascii="Times New Roman" w:hAnsi="Times New Roman" w:cs="Times New Roman"/>
          <w:b w:val="0"/>
          <w:sz w:val="28"/>
          <w:szCs w:val="28"/>
        </w:rPr>
        <w:t>областного бюджета</w:t>
      </w:r>
    </w:p>
    <w:p w:rsidR="00390A05" w:rsidRPr="007F116C" w:rsidRDefault="00390A05">
      <w:pPr>
        <w:widowControl w:val="0"/>
        <w:spacing w:after="0" w:line="228" w:lineRule="auto"/>
        <w:ind w:right="-3" w:firstLine="709"/>
        <w:jc w:val="both"/>
        <w:rPr>
          <w:bCs/>
          <w:iCs/>
          <w:szCs w:val="28"/>
        </w:rPr>
      </w:pPr>
    </w:p>
    <w:p w:rsidR="00390A05" w:rsidRPr="007F116C" w:rsidRDefault="00390A05">
      <w:pPr>
        <w:widowControl w:val="0"/>
        <w:spacing w:after="0" w:line="228" w:lineRule="auto"/>
        <w:ind w:right="-3" w:firstLine="709"/>
        <w:jc w:val="both"/>
        <w:rPr>
          <w:bCs/>
          <w:iCs/>
          <w:szCs w:val="28"/>
        </w:rPr>
      </w:pPr>
    </w:p>
    <w:p w:rsidR="00D94DAD" w:rsidRPr="007F116C" w:rsidRDefault="00884C5B" w:rsidP="00D06521">
      <w:pPr>
        <w:pStyle w:val="ConsPlusNormal"/>
        <w:ind w:firstLine="709"/>
        <w:jc w:val="both"/>
        <w:rPr>
          <w:sz w:val="28"/>
          <w:szCs w:val="28"/>
        </w:rPr>
      </w:pPr>
      <w:r>
        <w:t xml:space="preserve">В целях установления процедуры списания объектов незавершенного строительства или затрат, понесенных на незавершенное строительство объектов капитального строительства государственной собственности </w:t>
      </w:r>
      <w:r w:rsidRPr="00884C5B">
        <w:rPr>
          <w:sz w:val="28"/>
          <w:szCs w:val="28"/>
        </w:rPr>
        <w:t>Еврейской автономной</w:t>
      </w:r>
      <w:r w:rsidRPr="00884C5B">
        <w:t xml:space="preserve"> области, финансовое обеспечение которых осуществлялось за</w:t>
      </w:r>
      <w:r>
        <w:t xml:space="preserve"> счет средств областного бюджета, </w:t>
      </w:r>
      <w:r w:rsidR="00D94DAD" w:rsidRPr="002A07B5">
        <w:rPr>
          <w:sz w:val="28"/>
          <w:szCs w:val="28"/>
        </w:rPr>
        <w:t>правительство Еврейской автономной</w:t>
      </w:r>
      <w:r w:rsidR="00D94DAD" w:rsidRPr="007F116C">
        <w:rPr>
          <w:sz w:val="28"/>
          <w:szCs w:val="28"/>
        </w:rPr>
        <w:t xml:space="preserve"> области</w:t>
      </w:r>
    </w:p>
    <w:p w:rsidR="00D94DAD" w:rsidRPr="007F116C" w:rsidRDefault="00D94DAD" w:rsidP="00884C5B">
      <w:pPr>
        <w:pStyle w:val="ConsPlusNormal"/>
        <w:rPr>
          <w:sz w:val="28"/>
          <w:szCs w:val="28"/>
        </w:rPr>
      </w:pPr>
      <w:r w:rsidRPr="007F116C">
        <w:rPr>
          <w:sz w:val="28"/>
          <w:szCs w:val="28"/>
        </w:rPr>
        <w:t>ПОСТАНОВЛЯЕТ:</w:t>
      </w:r>
    </w:p>
    <w:p w:rsidR="00D94DAD" w:rsidRPr="007F116C" w:rsidRDefault="00D94DAD" w:rsidP="00D06521">
      <w:pPr>
        <w:pStyle w:val="ConsPlusNormal"/>
        <w:ind w:firstLine="709"/>
        <w:jc w:val="both"/>
        <w:rPr>
          <w:sz w:val="28"/>
          <w:szCs w:val="28"/>
        </w:rPr>
      </w:pPr>
      <w:r w:rsidRPr="007F116C">
        <w:rPr>
          <w:sz w:val="28"/>
          <w:szCs w:val="28"/>
        </w:rPr>
        <w:t xml:space="preserve">1. </w:t>
      </w:r>
      <w:r w:rsidR="0080723F">
        <w:t xml:space="preserve">Утвердить прилагаемые </w:t>
      </w:r>
      <w:hyperlink w:anchor="P34">
        <w:r w:rsidR="0080723F">
          <w:rPr>
            <w:color w:val="0000FF"/>
          </w:rPr>
          <w:t>Правила</w:t>
        </w:r>
      </w:hyperlink>
      <w:r w:rsidR="0080723F">
        <w:t xml:space="preserve">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государственной собственности </w:t>
      </w:r>
      <w:r w:rsidR="0080723F" w:rsidRPr="00884C5B">
        <w:rPr>
          <w:sz w:val="28"/>
          <w:szCs w:val="28"/>
        </w:rPr>
        <w:t>Еврейской автономной</w:t>
      </w:r>
      <w:r w:rsidR="0080723F">
        <w:t xml:space="preserve"> области, финансовое обеспечение которых осуществлялось за счет средств областного бюджета</w:t>
      </w:r>
      <w:r w:rsidRPr="007F116C">
        <w:rPr>
          <w:sz w:val="28"/>
          <w:szCs w:val="28"/>
        </w:rPr>
        <w:t>.</w:t>
      </w:r>
    </w:p>
    <w:p w:rsidR="00D94DAD" w:rsidRPr="007F116C" w:rsidRDefault="00D94DAD" w:rsidP="00D06521">
      <w:pPr>
        <w:pStyle w:val="ConsPlusNormal"/>
        <w:ind w:firstLine="709"/>
        <w:jc w:val="both"/>
        <w:rPr>
          <w:sz w:val="28"/>
          <w:szCs w:val="28"/>
        </w:rPr>
      </w:pPr>
      <w:r w:rsidRPr="007F116C">
        <w:rPr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D94DAD" w:rsidRPr="007F116C" w:rsidRDefault="00D94DAD" w:rsidP="007C61C6">
      <w:pPr>
        <w:pStyle w:val="ConsPlusNormal"/>
        <w:jc w:val="both"/>
        <w:rPr>
          <w:sz w:val="28"/>
          <w:szCs w:val="28"/>
        </w:rPr>
      </w:pPr>
    </w:p>
    <w:p w:rsidR="00390A05" w:rsidRDefault="00390A05" w:rsidP="007C61C6">
      <w:pPr>
        <w:spacing w:after="0" w:line="240" w:lineRule="auto"/>
        <w:jc w:val="both"/>
        <w:rPr>
          <w:szCs w:val="28"/>
        </w:rPr>
      </w:pPr>
    </w:p>
    <w:p w:rsidR="007C61C6" w:rsidRDefault="007C61C6" w:rsidP="007C61C6">
      <w:pPr>
        <w:spacing w:after="0" w:line="240" w:lineRule="auto"/>
        <w:jc w:val="both"/>
        <w:rPr>
          <w:szCs w:val="28"/>
        </w:rPr>
      </w:pPr>
    </w:p>
    <w:p w:rsidR="007C61C6" w:rsidRDefault="007C61C6" w:rsidP="007C61C6">
      <w:pPr>
        <w:spacing w:after="0" w:line="240" w:lineRule="auto"/>
      </w:pPr>
      <w:r w:rsidRPr="0056121A">
        <w:t>Губернатор области                                                                      Р.Э. Гольдштейн</w:t>
      </w:r>
    </w:p>
    <w:p w:rsidR="007C61C6" w:rsidRDefault="007C61C6" w:rsidP="007C61C6">
      <w:pPr>
        <w:rPr>
          <w:szCs w:val="28"/>
        </w:rPr>
      </w:pPr>
    </w:p>
    <w:p w:rsidR="00CE6E3A" w:rsidRDefault="00CE6E3A" w:rsidP="007C61C6">
      <w:pPr>
        <w:rPr>
          <w:szCs w:val="28"/>
        </w:rPr>
        <w:sectPr w:rsidR="00CE6E3A" w:rsidSect="00D94DAD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CE6E3A" w:rsidRDefault="00CE6E3A" w:rsidP="00CE6E3A">
      <w:pPr>
        <w:pStyle w:val="ConsPlusNormal"/>
        <w:jc w:val="right"/>
        <w:outlineLvl w:val="0"/>
      </w:pPr>
      <w:r>
        <w:rPr>
          <w:sz w:val="22"/>
        </w:rPr>
        <w:lastRenderedPageBreak/>
        <w:t>УТВЕРЖДЕН</w:t>
      </w:r>
    </w:p>
    <w:p w:rsidR="00CE6E3A" w:rsidRDefault="00CE6E3A" w:rsidP="00CE6E3A">
      <w:pPr>
        <w:pStyle w:val="ConsPlusNormal"/>
        <w:jc w:val="right"/>
      </w:pPr>
      <w:r>
        <w:rPr>
          <w:sz w:val="22"/>
        </w:rPr>
        <w:t>постановлением правительства</w:t>
      </w:r>
    </w:p>
    <w:p w:rsidR="00CE6E3A" w:rsidRDefault="00CE6E3A" w:rsidP="00CE6E3A">
      <w:pPr>
        <w:pStyle w:val="ConsPlusNormal"/>
        <w:jc w:val="right"/>
      </w:pPr>
      <w:r>
        <w:rPr>
          <w:sz w:val="22"/>
        </w:rPr>
        <w:t>Еврейской автономной области</w:t>
      </w:r>
    </w:p>
    <w:p w:rsidR="00CE6E3A" w:rsidRDefault="00CE6E3A" w:rsidP="00CE6E3A">
      <w:pPr>
        <w:pStyle w:val="ConsPlusNormal"/>
        <w:jc w:val="right"/>
      </w:pPr>
      <w:r>
        <w:rPr>
          <w:sz w:val="22"/>
        </w:rPr>
        <w:t>от _____________  № ________</w:t>
      </w:r>
    </w:p>
    <w:p w:rsidR="00CE6E3A" w:rsidRDefault="00CE6E3A" w:rsidP="00CE6E3A">
      <w:pPr>
        <w:pStyle w:val="ConsPlusNormal"/>
        <w:jc w:val="both"/>
      </w:pPr>
    </w:p>
    <w:p w:rsidR="0080723F" w:rsidRPr="002E458E" w:rsidRDefault="002E458E" w:rsidP="008072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0"/>
      <w:bookmarkEnd w:id="0"/>
      <w:r w:rsidRPr="002E458E">
        <w:rPr>
          <w:rFonts w:ascii="Times New Roman" w:hAnsi="Times New Roman" w:cs="Times New Roman"/>
          <w:b w:val="0"/>
          <w:sz w:val="28"/>
          <w:szCs w:val="28"/>
        </w:rPr>
        <w:t>П</w:t>
      </w:r>
      <w:r w:rsidR="001524E0" w:rsidRPr="002E458E">
        <w:rPr>
          <w:rFonts w:ascii="Times New Roman" w:hAnsi="Times New Roman" w:cs="Times New Roman"/>
          <w:b w:val="0"/>
          <w:sz w:val="28"/>
          <w:szCs w:val="28"/>
        </w:rPr>
        <w:t>равила</w:t>
      </w:r>
      <w:r w:rsidRPr="002E45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0723F" w:rsidRPr="002E458E" w:rsidRDefault="001524E0" w:rsidP="008072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E458E">
        <w:rPr>
          <w:rFonts w:ascii="Times New Roman" w:hAnsi="Times New Roman" w:cs="Times New Roman"/>
          <w:b w:val="0"/>
          <w:sz w:val="28"/>
          <w:szCs w:val="28"/>
        </w:rPr>
        <w:t>принятия решений о списании объектов незавершенного</w:t>
      </w:r>
      <w:r w:rsidR="002E45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E458E">
        <w:rPr>
          <w:rFonts w:ascii="Times New Roman" w:hAnsi="Times New Roman" w:cs="Times New Roman"/>
          <w:b w:val="0"/>
          <w:sz w:val="28"/>
          <w:szCs w:val="28"/>
        </w:rPr>
        <w:t>строительства или затрат, понесенных на незавершенное</w:t>
      </w:r>
      <w:r w:rsidR="002E45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E458E">
        <w:rPr>
          <w:rFonts w:ascii="Times New Roman" w:hAnsi="Times New Roman" w:cs="Times New Roman"/>
          <w:b w:val="0"/>
          <w:sz w:val="28"/>
          <w:szCs w:val="28"/>
        </w:rPr>
        <w:t>строительство объектов капитального строительства</w:t>
      </w:r>
      <w:r w:rsidR="002E45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E458E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государственной собственности </w:t>
      </w:r>
      <w:r w:rsidR="002E458E" w:rsidRPr="002E458E">
        <w:rPr>
          <w:rFonts w:ascii="Times New Roman" w:hAnsi="Times New Roman" w:cs="Times New Roman"/>
          <w:b w:val="0"/>
          <w:sz w:val="28"/>
          <w:szCs w:val="28"/>
        </w:rPr>
        <w:t xml:space="preserve">Еврейской автономной </w:t>
      </w:r>
      <w:r w:rsidRPr="002E458E">
        <w:rPr>
          <w:rFonts w:ascii="Times New Roman" w:hAnsi="Times New Roman" w:cs="Times New Roman"/>
          <w:b w:val="0"/>
          <w:sz w:val="28"/>
          <w:szCs w:val="28"/>
        </w:rPr>
        <w:t>области,</w:t>
      </w:r>
      <w:r w:rsidR="002E45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E458E">
        <w:rPr>
          <w:rFonts w:ascii="Times New Roman" w:hAnsi="Times New Roman" w:cs="Times New Roman"/>
          <w:b w:val="0"/>
          <w:sz w:val="28"/>
          <w:szCs w:val="28"/>
        </w:rPr>
        <w:t>финансовое обеспечение которых осуществлялось</w:t>
      </w:r>
      <w:r w:rsidR="002E45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E458E">
        <w:rPr>
          <w:rFonts w:ascii="Times New Roman" w:hAnsi="Times New Roman" w:cs="Times New Roman"/>
          <w:b w:val="0"/>
          <w:sz w:val="28"/>
          <w:szCs w:val="28"/>
        </w:rPr>
        <w:t>за счет средств областного бюджета</w:t>
      </w:r>
    </w:p>
    <w:p w:rsidR="0080723F" w:rsidRPr="00DE1116" w:rsidRDefault="0080723F" w:rsidP="00DE1116">
      <w:pPr>
        <w:pStyle w:val="ConsPlusNormal"/>
        <w:ind w:firstLine="709"/>
        <w:jc w:val="both"/>
        <w:rPr>
          <w:sz w:val="28"/>
          <w:szCs w:val="28"/>
        </w:rPr>
      </w:pPr>
    </w:p>
    <w:p w:rsidR="0080723F" w:rsidRPr="00D80870" w:rsidRDefault="0080723F" w:rsidP="00D80870">
      <w:pPr>
        <w:pStyle w:val="ConsPlusNormal"/>
        <w:ind w:firstLine="709"/>
        <w:jc w:val="both"/>
        <w:rPr>
          <w:sz w:val="28"/>
          <w:szCs w:val="28"/>
        </w:rPr>
      </w:pPr>
      <w:r w:rsidRPr="00D80870">
        <w:rPr>
          <w:sz w:val="28"/>
          <w:szCs w:val="28"/>
        </w:rPr>
        <w:t xml:space="preserve">1. Настоящие Правила устанавливают порядок принятия решений о списании принадлежащих областным государственным предприятиям (учреждениям), органам исполнительной власти </w:t>
      </w:r>
      <w:r w:rsidR="008418B2" w:rsidRPr="00D80870">
        <w:rPr>
          <w:sz w:val="28"/>
          <w:szCs w:val="28"/>
        </w:rPr>
        <w:t>Еврейской автономной</w:t>
      </w:r>
      <w:r w:rsidRPr="00D80870">
        <w:rPr>
          <w:sz w:val="28"/>
          <w:szCs w:val="28"/>
        </w:rPr>
        <w:t xml:space="preserve"> области (далее - правообладатели объектов) объектов незавершенного строительства или учтенных в бухгалтерском учете правообладателей объектов затрат, понесенных на незавершенное строительство объектов капитального строительства государственной собственности </w:t>
      </w:r>
      <w:r w:rsidR="008418B2" w:rsidRPr="00D80870">
        <w:rPr>
          <w:sz w:val="28"/>
          <w:szCs w:val="28"/>
        </w:rPr>
        <w:t>Еврейской автономной</w:t>
      </w:r>
      <w:r w:rsidRPr="00D80870">
        <w:rPr>
          <w:sz w:val="28"/>
          <w:szCs w:val="28"/>
        </w:rPr>
        <w:t xml:space="preserve"> области, финансовое обеспечение которых осуществлялось за счет средств областного бюджета (далее - решение о списании).</w:t>
      </w:r>
    </w:p>
    <w:p w:rsidR="0080723F" w:rsidRPr="00D80870" w:rsidRDefault="0080723F" w:rsidP="00D80870">
      <w:pPr>
        <w:pStyle w:val="ConsPlusNormal"/>
        <w:ind w:firstLine="709"/>
        <w:jc w:val="both"/>
        <w:rPr>
          <w:sz w:val="28"/>
          <w:szCs w:val="28"/>
        </w:rPr>
      </w:pPr>
      <w:r w:rsidRPr="00D80870">
        <w:rPr>
          <w:sz w:val="28"/>
          <w:szCs w:val="28"/>
        </w:rPr>
        <w:t>2. Решение о списании принимается в отношении:</w:t>
      </w:r>
    </w:p>
    <w:p w:rsidR="0080723F" w:rsidRPr="00D80870" w:rsidRDefault="0080723F" w:rsidP="00D80870">
      <w:pPr>
        <w:pStyle w:val="ConsPlusNormal"/>
        <w:ind w:firstLine="709"/>
        <w:jc w:val="both"/>
        <w:rPr>
          <w:sz w:val="28"/>
          <w:szCs w:val="28"/>
        </w:rPr>
      </w:pPr>
      <w:r w:rsidRPr="00D80870">
        <w:rPr>
          <w:sz w:val="28"/>
          <w:szCs w:val="28"/>
        </w:rPr>
        <w:t xml:space="preserve">1) объектов незавершенного строительства, права собственности </w:t>
      </w:r>
      <w:r w:rsidR="008418B2" w:rsidRPr="00D80870">
        <w:rPr>
          <w:sz w:val="28"/>
          <w:szCs w:val="28"/>
        </w:rPr>
        <w:t>Еврейской автономной</w:t>
      </w:r>
      <w:r w:rsidRPr="00D80870">
        <w:rPr>
          <w:sz w:val="28"/>
          <w:szCs w:val="28"/>
        </w:rPr>
        <w:t xml:space="preserve"> области на которые оформлены в соответствии с законодательством Российской Федерации (далее - объекты незавершенного строительства);</w:t>
      </w:r>
    </w:p>
    <w:p w:rsidR="0080723F" w:rsidRPr="00D80870" w:rsidRDefault="0080723F" w:rsidP="00D80870">
      <w:pPr>
        <w:pStyle w:val="ConsPlusNormal"/>
        <w:ind w:firstLine="709"/>
        <w:jc w:val="both"/>
        <w:rPr>
          <w:sz w:val="28"/>
          <w:szCs w:val="28"/>
        </w:rPr>
      </w:pPr>
      <w:r w:rsidRPr="00D80870">
        <w:rPr>
          <w:sz w:val="28"/>
          <w:szCs w:val="28"/>
        </w:rPr>
        <w:t xml:space="preserve">2) затрат, понесенных на незавершенное строительство объектов капитального строительства государственной собственности </w:t>
      </w:r>
      <w:r w:rsidR="008418B2" w:rsidRPr="00D80870">
        <w:rPr>
          <w:sz w:val="28"/>
          <w:szCs w:val="28"/>
        </w:rPr>
        <w:t>Еврейской автономной</w:t>
      </w:r>
      <w:r w:rsidRPr="00D80870">
        <w:rPr>
          <w:sz w:val="28"/>
          <w:szCs w:val="28"/>
        </w:rPr>
        <w:t xml:space="preserve"> области, финансовое обеспечение которых осуществлялось за счет средств областного бюджета, включая затраты на проектные и (или) изыскательские работы (далее - произведенные затраты).</w:t>
      </w:r>
    </w:p>
    <w:p w:rsidR="0080723F" w:rsidRPr="00D80870" w:rsidRDefault="0080723F" w:rsidP="00D80870">
      <w:pPr>
        <w:pStyle w:val="ConsPlusNormal"/>
        <w:ind w:firstLine="709"/>
        <w:jc w:val="both"/>
        <w:rPr>
          <w:sz w:val="28"/>
          <w:szCs w:val="28"/>
        </w:rPr>
      </w:pPr>
      <w:bookmarkStart w:id="1" w:name="P46"/>
      <w:bookmarkEnd w:id="1"/>
      <w:r w:rsidRPr="00D80870">
        <w:rPr>
          <w:sz w:val="28"/>
          <w:szCs w:val="28"/>
        </w:rPr>
        <w:t>3. Решение о списании объектов незавершенного строительства принимается при наличии следующих оснований:</w:t>
      </w:r>
    </w:p>
    <w:p w:rsidR="0080723F" w:rsidRPr="00D80870" w:rsidRDefault="0080723F" w:rsidP="00D80870">
      <w:pPr>
        <w:pStyle w:val="ConsPlusNormal"/>
        <w:ind w:firstLine="709"/>
        <w:jc w:val="both"/>
        <w:rPr>
          <w:sz w:val="28"/>
          <w:szCs w:val="28"/>
        </w:rPr>
      </w:pPr>
      <w:r w:rsidRPr="00D80870">
        <w:rPr>
          <w:sz w:val="28"/>
          <w:szCs w:val="28"/>
        </w:rPr>
        <w:t>1) отсутствие оснований для приватизации объекта незавершенного строительства, предусмотренных законодательством Российской Федерации о приватизации;</w:t>
      </w:r>
    </w:p>
    <w:p w:rsidR="0080723F" w:rsidRPr="00D80870" w:rsidRDefault="0080723F" w:rsidP="00D80870">
      <w:pPr>
        <w:pStyle w:val="ConsPlusNormal"/>
        <w:ind w:firstLine="709"/>
        <w:jc w:val="both"/>
        <w:rPr>
          <w:sz w:val="28"/>
          <w:szCs w:val="28"/>
        </w:rPr>
      </w:pPr>
      <w:r w:rsidRPr="00D80870">
        <w:rPr>
          <w:sz w:val="28"/>
          <w:szCs w:val="28"/>
        </w:rPr>
        <w:t xml:space="preserve">2) отказ органа местного самоуправления муниципального образования </w:t>
      </w:r>
      <w:r w:rsidR="008418B2" w:rsidRPr="00D80870">
        <w:rPr>
          <w:sz w:val="28"/>
          <w:szCs w:val="28"/>
        </w:rPr>
        <w:t>Еврейской автономной</w:t>
      </w:r>
      <w:r w:rsidRPr="00D80870">
        <w:rPr>
          <w:sz w:val="28"/>
          <w:szCs w:val="28"/>
        </w:rPr>
        <w:t xml:space="preserve"> области, в границах которого расположен объект незавершенного строительства, от безвозмездного принятия объекта незавершенного строительства.</w:t>
      </w:r>
    </w:p>
    <w:p w:rsidR="0080723F" w:rsidRPr="00D80870" w:rsidRDefault="0080723F" w:rsidP="00D80870">
      <w:pPr>
        <w:pStyle w:val="ConsPlusNormal"/>
        <w:ind w:firstLine="709"/>
        <w:jc w:val="both"/>
        <w:rPr>
          <w:sz w:val="28"/>
          <w:szCs w:val="28"/>
        </w:rPr>
      </w:pPr>
      <w:bookmarkStart w:id="2" w:name="P49"/>
      <w:bookmarkEnd w:id="2"/>
      <w:r w:rsidRPr="00D80870">
        <w:rPr>
          <w:sz w:val="28"/>
          <w:szCs w:val="28"/>
        </w:rPr>
        <w:t>4. Решение о списании произведенных затрат принимается при наличии следующих оснований:</w:t>
      </w:r>
    </w:p>
    <w:p w:rsidR="0080723F" w:rsidRPr="00D80870" w:rsidRDefault="0080723F" w:rsidP="00D80870">
      <w:pPr>
        <w:pStyle w:val="ConsPlusNormal"/>
        <w:ind w:firstLine="709"/>
        <w:jc w:val="both"/>
        <w:rPr>
          <w:sz w:val="28"/>
          <w:szCs w:val="28"/>
        </w:rPr>
      </w:pPr>
      <w:r w:rsidRPr="00D80870">
        <w:rPr>
          <w:sz w:val="28"/>
          <w:szCs w:val="28"/>
        </w:rPr>
        <w:t xml:space="preserve">1) вложения произведены в проектные и (или) изыскательские работы, по результатам которых проектная документация не утверждена или утверждена более 5 лет назад, но не включена в реестр типовой проектной </w:t>
      </w:r>
      <w:r w:rsidRPr="00D80870">
        <w:rPr>
          <w:sz w:val="28"/>
          <w:szCs w:val="28"/>
        </w:rPr>
        <w:lastRenderedPageBreak/>
        <w:t>документации или не признана экономически эффективной проектной документацией повторного использования;</w:t>
      </w:r>
    </w:p>
    <w:p w:rsidR="0080723F" w:rsidRPr="00D80870" w:rsidRDefault="0080723F" w:rsidP="00D80870">
      <w:pPr>
        <w:pStyle w:val="ConsPlusNormal"/>
        <w:ind w:firstLine="709"/>
        <w:jc w:val="both"/>
        <w:rPr>
          <w:sz w:val="28"/>
          <w:szCs w:val="28"/>
        </w:rPr>
      </w:pPr>
      <w:r w:rsidRPr="00D80870">
        <w:rPr>
          <w:sz w:val="28"/>
          <w:szCs w:val="28"/>
        </w:rPr>
        <w:t xml:space="preserve">2) отсутствие оснований для государственной регистрации прав на объекты незавершенного строительства, в отношении которых произведены затраты, в Едином государственном реестре недвижимости, предусмотренных </w:t>
      </w:r>
      <w:hyperlink r:id="rId9">
        <w:r w:rsidRPr="00D80870">
          <w:rPr>
            <w:color w:val="0000FF"/>
            <w:sz w:val="28"/>
            <w:szCs w:val="28"/>
          </w:rPr>
          <w:t>статьей 14</w:t>
        </w:r>
      </w:hyperlink>
      <w:r w:rsidRPr="00D80870">
        <w:rPr>
          <w:sz w:val="28"/>
          <w:szCs w:val="28"/>
        </w:rPr>
        <w:t xml:space="preserve"> Федерального закона от 13 июля 2015 г. </w:t>
      </w:r>
      <w:r w:rsidR="008418B2" w:rsidRPr="00D80870">
        <w:rPr>
          <w:sz w:val="28"/>
          <w:szCs w:val="28"/>
        </w:rPr>
        <w:br/>
        <w:t>№</w:t>
      </w:r>
      <w:r w:rsidRPr="00D80870">
        <w:rPr>
          <w:sz w:val="28"/>
          <w:szCs w:val="28"/>
        </w:rPr>
        <w:t xml:space="preserve"> 218-ФЗ </w:t>
      </w:r>
      <w:r w:rsidR="008418B2" w:rsidRPr="00D80870">
        <w:rPr>
          <w:sz w:val="28"/>
          <w:szCs w:val="28"/>
        </w:rPr>
        <w:t>«</w:t>
      </w:r>
      <w:r w:rsidRPr="00D80870">
        <w:rPr>
          <w:sz w:val="28"/>
          <w:szCs w:val="28"/>
        </w:rPr>
        <w:t>О государственной регистрации недвижимости</w:t>
      </w:r>
      <w:r w:rsidR="008418B2" w:rsidRPr="00D80870">
        <w:rPr>
          <w:sz w:val="28"/>
          <w:szCs w:val="28"/>
        </w:rPr>
        <w:t>»</w:t>
      </w:r>
      <w:r w:rsidRPr="00D80870">
        <w:rPr>
          <w:sz w:val="28"/>
          <w:szCs w:val="28"/>
        </w:rPr>
        <w:t>.</w:t>
      </w:r>
    </w:p>
    <w:p w:rsidR="0080723F" w:rsidRPr="00D80870" w:rsidRDefault="0080723F" w:rsidP="00D80870">
      <w:pPr>
        <w:pStyle w:val="ConsPlusNormal"/>
        <w:ind w:firstLine="709"/>
        <w:jc w:val="both"/>
        <w:rPr>
          <w:sz w:val="28"/>
          <w:szCs w:val="28"/>
        </w:rPr>
      </w:pPr>
      <w:bookmarkStart w:id="3" w:name="P52"/>
      <w:bookmarkEnd w:id="3"/>
      <w:r w:rsidRPr="00D80870">
        <w:rPr>
          <w:sz w:val="28"/>
          <w:szCs w:val="28"/>
        </w:rPr>
        <w:t xml:space="preserve">5. Для определения подлежащих списанию объектов незавершенного строительства, принадлежащих областным государственным предприятиям (учреждения), или произведенных затрат, учтенных в бухгалтерском учете областного государственного предприятия (учреждения), областное государственное предприятие (учреждение) проводит инвентаризацию имущества и финансовых обязательств, по результатам которой составляет перечень соответствующих объектов незавершенного строительства или произведенных затрат, и направляет в орган исполнительной власти </w:t>
      </w:r>
      <w:r w:rsidR="008418B2" w:rsidRPr="00D80870">
        <w:rPr>
          <w:sz w:val="28"/>
          <w:szCs w:val="28"/>
        </w:rPr>
        <w:t xml:space="preserve">Еврейской автономной </w:t>
      </w:r>
      <w:r w:rsidRPr="00D80870">
        <w:rPr>
          <w:sz w:val="28"/>
          <w:szCs w:val="28"/>
        </w:rPr>
        <w:t>области, осуществляющий функции главного распорядителя средств областного бюджета, выделенных на строительство объектов незавершенного строительства (далее - главный распорядитель), проект решения о списании, пояснительные материалы, содержащие обоснование невозможности и (или) нецелесообразности осуществления дальнейших затрат, завершения строительства объекта незавершенного строительства и финансово-экономическое обоснование принимаемого решения (далее - пояснительные материалы).</w:t>
      </w:r>
    </w:p>
    <w:p w:rsidR="0080723F" w:rsidRPr="00D80870" w:rsidRDefault="0080723F" w:rsidP="00D80870">
      <w:pPr>
        <w:pStyle w:val="ConsPlusNormal"/>
        <w:ind w:firstLine="709"/>
        <w:jc w:val="both"/>
        <w:rPr>
          <w:sz w:val="28"/>
          <w:szCs w:val="28"/>
        </w:rPr>
      </w:pPr>
      <w:bookmarkStart w:id="4" w:name="P53"/>
      <w:bookmarkEnd w:id="4"/>
      <w:r w:rsidRPr="00D80870">
        <w:rPr>
          <w:sz w:val="28"/>
          <w:szCs w:val="28"/>
        </w:rPr>
        <w:t>6. Для определения подлежащих списанию объектов незавершенного строительства, принадлежащих главному распорядителю, или произведенных затрат, учтенных в бухгалтерском учете главного распорядителя, главный распорядитель проводит инвентаризацию имущества и финансовых обязательств, по результатам которой составляет перечень соответствующих объектов незавершенного строительства или произведенных затрат и готовит проект решения о списании, пояснительные материалы.</w:t>
      </w:r>
    </w:p>
    <w:p w:rsidR="0080723F" w:rsidRPr="00D80870" w:rsidRDefault="0080723F" w:rsidP="00D80870">
      <w:pPr>
        <w:pStyle w:val="ConsPlusNormal"/>
        <w:ind w:firstLine="709"/>
        <w:jc w:val="both"/>
        <w:rPr>
          <w:sz w:val="28"/>
          <w:szCs w:val="28"/>
        </w:rPr>
      </w:pPr>
      <w:r w:rsidRPr="00D80870">
        <w:rPr>
          <w:sz w:val="28"/>
          <w:szCs w:val="28"/>
        </w:rPr>
        <w:t>7. Решение (проект решения) о списании объекта незавершенного строительства должно содержать следующие сведения:</w:t>
      </w:r>
    </w:p>
    <w:p w:rsidR="0080723F" w:rsidRPr="00D80870" w:rsidRDefault="0080723F" w:rsidP="00D80870">
      <w:pPr>
        <w:pStyle w:val="ConsPlusNormal"/>
        <w:ind w:firstLine="709"/>
        <w:jc w:val="both"/>
        <w:rPr>
          <w:sz w:val="28"/>
          <w:szCs w:val="28"/>
        </w:rPr>
      </w:pPr>
      <w:r w:rsidRPr="00D80870">
        <w:rPr>
          <w:sz w:val="28"/>
          <w:szCs w:val="28"/>
        </w:rPr>
        <w:t>1) наименование правообладателя объекта;</w:t>
      </w:r>
    </w:p>
    <w:p w:rsidR="0080723F" w:rsidRPr="00D80870" w:rsidRDefault="0080723F" w:rsidP="00D80870">
      <w:pPr>
        <w:pStyle w:val="ConsPlusNormal"/>
        <w:ind w:firstLine="709"/>
        <w:jc w:val="both"/>
        <w:rPr>
          <w:sz w:val="28"/>
          <w:szCs w:val="28"/>
        </w:rPr>
      </w:pPr>
      <w:r w:rsidRPr="00D80870">
        <w:rPr>
          <w:sz w:val="28"/>
          <w:szCs w:val="28"/>
        </w:rPr>
        <w:t>2) наименование объекта незавершенного строительства, а также его местоположение, кадастровый номер и реестровый номер областного имущества;</w:t>
      </w:r>
    </w:p>
    <w:p w:rsidR="0080723F" w:rsidRPr="00D80870" w:rsidRDefault="0080723F" w:rsidP="00D80870">
      <w:pPr>
        <w:pStyle w:val="ConsPlusNormal"/>
        <w:ind w:firstLine="709"/>
        <w:jc w:val="both"/>
        <w:rPr>
          <w:sz w:val="28"/>
          <w:szCs w:val="28"/>
        </w:rPr>
      </w:pPr>
      <w:r w:rsidRPr="00D80870">
        <w:rPr>
          <w:sz w:val="28"/>
          <w:szCs w:val="28"/>
        </w:rPr>
        <w:t xml:space="preserve">3) решение о необходимости сноса объекта незавершенного строительства и (или) утилизации строительных отходов и рекультивации земельного участка, на котором находился объект незавершенного строительства, содержащее сроки и расчет объема средств, необходимых для осуществления указанных мероприятий, и (или) решение о внесении изменений в решение об осуществлении капитальных вложений, в </w:t>
      </w:r>
      <w:r w:rsidRPr="00D80870">
        <w:rPr>
          <w:sz w:val="28"/>
          <w:szCs w:val="28"/>
        </w:rPr>
        <w:lastRenderedPageBreak/>
        <w:t>соответствии с которым осуществлялось финансовое обеспечение за счет средств областного бюджета (при наличии такого решения).</w:t>
      </w:r>
    </w:p>
    <w:p w:rsidR="0080723F" w:rsidRPr="00D80870" w:rsidRDefault="0080723F" w:rsidP="00D80870">
      <w:pPr>
        <w:pStyle w:val="ConsPlusNormal"/>
        <w:ind w:firstLine="709"/>
        <w:jc w:val="both"/>
        <w:rPr>
          <w:sz w:val="28"/>
          <w:szCs w:val="28"/>
        </w:rPr>
      </w:pPr>
      <w:r w:rsidRPr="00D80870">
        <w:rPr>
          <w:sz w:val="28"/>
          <w:szCs w:val="28"/>
        </w:rPr>
        <w:t>8. Решение (проект решения) о списании произведенных затрат должно содержать следующие сведения:</w:t>
      </w:r>
    </w:p>
    <w:p w:rsidR="0080723F" w:rsidRPr="00D80870" w:rsidRDefault="0080723F" w:rsidP="00D80870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0870">
        <w:rPr>
          <w:sz w:val="28"/>
          <w:szCs w:val="28"/>
        </w:rPr>
        <w:t>наименование правообладателя объекта;</w:t>
      </w:r>
    </w:p>
    <w:p w:rsidR="0080723F" w:rsidRPr="00D80870" w:rsidRDefault="0080723F" w:rsidP="00D80870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0870">
        <w:rPr>
          <w:sz w:val="28"/>
          <w:szCs w:val="28"/>
        </w:rPr>
        <w:t>общий размер произведенных затрат с выделением размера затрат, произведенных за счет средств областного бюджета, и распределение их по видам (проектные и (или) изыскательские работы, строительно-монтажные работы, приобретение оборудования, включенного в смету строительства объекта капитального строительства) (при наличии такой информации);</w:t>
      </w:r>
    </w:p>
    <w:p w:rsidR="0080723F" w:rsidRPr="00D80870" w:rsidRDefault="0080723F" w:rsidP="00D80870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0870">
        <w:rPr>
          <w:sz w:val="28"/>
          <w:szCs w:val="28"/>
        </w:rPr>
        <w:t>период, в течение которого производились затраты.</w:t>
      </w:r>
    </w:p>
    <w:p w:rsidR="0080723F" w:rsidRPr="00D80870" w:rsidRDefault="0080723F" w:rsidP="00D80870">
      <w:pPr>
        <w:pStyle w:val="ConsPlusNormal"/>
        <w:ind w:firstLine="709"/>
        <w:jc w:val="both"/>
        <w:rPr>
          <w:sz w:val="28"/>
          <w:szCs w:val="28"/>
        </w:rPr>
      </w:pPr>
      <w:bookmarkStart w:id="5" w:name="P62"/>
      <w:bookmarkEnd w:id="5"/>
      <w:r w:rsidRPr="00D80870">
        <w:rPr>
          <w:sz w:val="28"/>
          <w:szCs w:val="28"/>
        </w:rPr>
        <w:t>9. Пояснительные материалы к проекту решения о списании объекта незавершенного строительства должны содержать следующие сведения и документы:</w:t>
      </w:r>
    </w:p>
    <w:p w:rsidR="0080723F" w:rsidRPr="00D80870" w:rsidRDefault="0080723F" w:rsidP="00D80870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0870">
        <w:rPr>
          <w:sz w:val="28"/>
          <w:szCs w:val="28"/>
        </w:rPr>
        <w:t>наименование объекта незавершенного строительства;</w:t>
      </w:r>
    </w:p>
    <w:p w:rsidR="0080723F" w:rsidRPr="00D80870" w:rsidRDefault="0080723F" w:rsidP="00D80870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0870">
        <w:rPr>
          <w:sz w:val="28"/>
          <w:szCs w:val="28"/>
        </w:rPr>
        <w:t>инвентарный (учетный) номер объекта незавершенного строительства (при наличии);</w:t>
      </w:r>
    </w:p>
    <w:p w:rsidR="0080723F" w:rsidRPr="00D80870" w:rsidRDefault="0080723F" w:rsidP="00D80870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0870">
        <w:rPr>
          <w:sz w:val="28"/>
          <w:szCs w:val="28"/>
        </w:rPr>
        <w:t>кадастровый номер объекта незавершенного строительства;</w:t>
      </w:r>
    </w:p>
    <w:p w:rsidR="0080723F" w:rsidRPr="00D80870" w:rsidRDefault="0080723F" w:rsidP="00D80870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0870">
        <w:rPr>
          <w:sz w:val="28"/>
          <w:szCs w:val="28"/>
        </w:rPr>
        <w:t>год начала строительства объекта незавершенного строительства;</w:t>
      </w:r>
    </w:p>
    <w:p w:rsidR="0080723F" w:rsidRPr="00D80870" w:rsidRDefault="0080723F" w:rsidP="00D80870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0870">
        <w:rPr>
          <w:sz w:val="28"/>
          <w:szCs w:val="28"/>
        </w:rPr>
        <w:t>балансовая стоимость объекта незавершенного строительства на день подготовки проекта решения о списании;</w:t>
      </w:r>
    </w:p>
    <w:p w:rsidR="0080723F" w:rsidRPr="00D80870" w:rsidRDefault="0080723F" w:rsidP="00D80870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0870">
        <w:rPr>
          <w:sz w:val="28"/>
          <w:szCs w:val="28"/>
        </w:rPr>
        <w:t>кадастровая стоимость объекта незавершенного строительства;</w:t>
      </w:r>
    </w:p>
    <w:p w:rsidR="0080723F" w:rsidRPr="00D80870" w:rsidRDefault="0080723F" w:rsidP="00D80870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0870">
        <w:rPr>
          <w:sz w:val="28"/>
          <w:szCs w:val="28"/>
        </w:rPr>
        <w:t>выписка из Единого государственного реестра недвижимости об объекте недвижимости, выданная в отношении объекта незавершенного строительства;</w:t>
      </w:r>
    </w:p>
    <w:p w:rsidR="0080723F" w:rsidRPr="00D80870" w:rsidRDefault="0080723F" w:rsidP="00D80870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0870">
        <w:rPr>
          <w:sz w:val="28"/>
          <w:szCs w:val="28"/>
        </w:rPr>
        <w:t>выписка из реестра областного имущества об объекте недвижимого имущества, выданная в отношении объекта незавершенного строительства;</w:t>
      </w:r>
    </w:p>
    <w:p w:rsidR="0080723F" w:rsidRPr="00D80870" w:rsidRDefault="0080723F" w:rsidP="00D80870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0870">
        <w:rPr>
          <w:sz w:val="28"/>
          <w:szCs w:val="28"/>
        </w:rPr>
        <w:t>акт технического обследования объекта незавершенного строительства, справка о техническом состоянии объекта незавершенного строительства;</w:t>
      </w:r>
    </w:p>
    <w:p w:rsidR="0080723F" w:rsidRPr="00D80870" w:rsidRDefault="0080723F" w:rsidP="00D80870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0870">
        <w:rPr>
          <w:sz w:val="28"/>
          <w:szCs w:val="28"/>
        </w:rPr>
        <w:t>фотографии объекта незавершенного строительства;</w:t>
      </w:r>
    </w:p>
    <w:p w:rsidR="0080723F" w:rsidRPr="00D80870" w:rsidRDefault="0080723F" w:rsidP="00D80870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0870">
        <w:rPr>
          <w:sz w:val="28"/>
          <w:szCs w:val="28"/>
        </w:rPr>
        <w:t>сведения о земельном участке, на котором находится объект незавершенного строительства.</w:t>
      </w:r>
    </w:p>
    <w:p w:rsidR="0080723F" w:rsidRPr="00D80870" w:rsidRDefault="0080723F" w:rsidP="00D80870">
      <w:pPr>
        <w:pStyle w:val="ConsPlusNormal"/>
        <w:ind w:firstLine="709"/>
        <w:jc w:val="both"/>
        <w:rPr>
          <w:sz w:val="28"/>
          <w:szCs w:val="28"/>
        </w:rPr>
      </w:pPr>
      <w:bookmarkStart w:id="6" w:name="P74"/>
      <w:bookmarkEnd w:id="6"/>
      <w:r w:rsidRPr="00D80870">
        <w:rPr>
          <w:sz w:val="28"/>
          <w:szCs w:val="28"/>
        </w:rPr>
        <w:t>10. Пояснительные материалы к проекту решения о списании произведенных затрат должны содержать следующие сведения и документы:</w:t>
      </w:r>
    </w:p>
    <w:p w:rsidR="0080723F" w:rsidRPr="00D80870" w:rsidRDefault="0080723F" w:rsidP="00D80870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0870">
        <w:rPr>
          <w:sz w:val="28"/>
          <w:szCs w:val="28"/>
        </w:rPr>
        <w:t>наименование объекта, на создание которого произведены затраты;</w:t>
      </w:r>
    </w:p>
    <w:p w:rsidR="0080723F" w:rsidRPr="00D80870" w:rsidRDefault="0080723F" w:rsidP="00D80870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0870">
        <w:rPr>
          <w:sz w:val="28"/>
          <w:szCs w:val="28"/>
        </w:rPr>
        <w:t xml:space="preserve">первичная учетная документация по учету работ в капитальном строительстве при наличии таких документов (акты о приемке выполненных работ </w:t>
      </w:r>
      <w:hyperlink r:id="rId10">
        <w:r w:rsidRPr="00D80870">
          <w:rPr>
            <w:color w:val="0000FF"/>
            <w:sz w:val="28"/>
            <w:szCs w:val="28"/>
          </w:rPr>
          <w:t>(КС-2)</w:t>
        </w:r>
      </w:hyperlink>
      <w:r w:rsidRPr="00D80870">
        <w:rPr>
          <w:sz w:val="28"/>
          <w:szCs w:val="28"/>
        </w:rPr>
        <w:t xml:space="preserve">, справки о стоимости выполненных работ и затрат </w:t>
      </w:r>
      <w:hyperlink r:id="rId11">
        <w:r w:rsidRPr="00D80870">
          <w:rPr>
            <w:color w:val="0000FF"/>
            <w:sz w:val="28"/>
            <w:szCs w:val="28"/>
          </w:rPr>
          <w:t>(КС-3)</w:t>
        </w:r>
      </w:hyperlink>
      <w:r w:rsidRPr="00D80870">
        <w:rPr>
          <w:sz w:val="28"/>
          <w:szCs w:val="28"/>
        </w:rPr>
        <w:t xml:space="preserve">, акты приемки законченного строительством объекта приемочной комиссией </w:t>
      </w:r>
      <w:r w:rsidR="00BD7DC9" w:rsidRPr="00D80870">
        <w:rPr>
          <w:sz w:val="28"/>
          <w:szCs w:val="28"/>
        </w:rPr>
        <w:br/>
      </w:r>
      <w:hyperlink r:id="rId12">
        <w:r w:rsidRPr="00D80870">
          <w:rPr>
            <w:color w:val="0000FF"/>
            <w:sz w:val="28"/>
            <w:szCs w:val="28"/>
          </w:rPr>
          <w:t>(КС-14)</w:t>
        </w:r>
      </w:hyperlink>
      <w:r w:rsidRPr="00D80870">
        <w:rPr>
          <w:sz w:val="28"/>
          <w:szCs w:val="28"/>
        </w:rPr>
        <w:t xml:space="preserve">, товарные накладные по </w:t>
      </w:r>
      <w:hyperlink r:id="rId13">
        <w:r w:rsidRPr="00D80870">
          <w:rPr>
            <w:color w:val="0000FF"/>
            <w:sz w:val="28"/>
            <w:szCs w:val="28"/>
          </w:rPr>
          <w:t xml:space="preserve">форме </w:t>
        </w:r>
        <w:r w:rsidR="008418B2" w:rsidRPr="00D80870">
          <w:rPr>
            <w:color w:val="0000FF"/>
            <w:sz w:val="28"/>
            <w:szCs w:val="28"/>
          </w:rPr>
          <w:t>№</w:t>
        </w:r>
        <w:r w:rsidRPr="00D80870">
          <w:rPr>
            <w:color w:val="0000FF"/>
            <w:sz w:val="28"/>
            <w:szCs w:val="28"/>
          </w:rPr>
          <w:t xml:space="preserve"> ТОРГ-12</w:t>
        </w:r>
      </w:hyperlink>
      <w:r w:rsidRPr="00D80870">
        <w:rPr>
          <w:sz w:val="28"/>
          <w:szCs w:val="28"/>
        </w:rPr>
        <w:t>, иные документы);</w:t>
      </w:r>
    </w:p>
    <w:p w:rsidR="0080723F" w:rsidRPr="00D80870" w:rsidRDefault="0080723F" w:rsidP="00D80870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0870">
        <w:rPr>
          <w:sz w:val="28"/>
          <w:szCs w:val="28"/>
        </w:rPr>
        <w:t>размер произведенных затрат;</w:t>
      </w:r>
    </w:p>
    <w:p w:rsidR="0080723F" w:rsidRPr="00D80870" w:rsidRDefault="0080723F" w:rsidP="00D80870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0870">
        <w:rPr>
          <w:sz w:val="28"/>
          <w:szCs w:val="28"/>
        </w:rPr>
        <w:t>год начала осуществления произведенных затрат.</w:t>
      </w:r>
    </w:p>
    <w:p w:rsidR="0080723F" w:rsidRPr="00D80870" w:rsidRDefault="0080723F" w:rsidP="00D80870">
      <w:pPr>
        <w:pStyle w:val="ConsPlusNormal"/>
        <w:ind w:firstLine="709"/>
        <w:jc w:val="both"/>
        <w:rPr>
          <w:sz w:val="28"/>
          <w:szCs w:val="28"/>
        </w:rPr>
      </w:pPr>
      <w:r w:rsidRPr="00D80870">
        <w:rPr>
          <w:sz w:val="28"/>
          <w:szCs w:val="28"/>
        </w:rPr>
        <w:lastRenderedPageBreak/>
        <w:t xml:space="preserve">11. В течение 3 рабочих дней с даты поступления (подготовки) проекта решения о списании и пояснительных материалов в соответствии с </w:t>
      </w:r>
      <w:r w:rsidR="00D80870" w:rsidRPr="00D80870">
        <w:rPr>
          <w:sz w:val="28"/>
          <w:szCs w:val="28"/>
        </w:rPr>
        <w:br/>
      </w:r>
      <w:hyperlink w:anchor="P52">
        <w:r w:rsidRPr="00D80870">
          <w:rPr>
            <w:color w:val="0000FF"/>
            <w:sz w:val="28"/>
            <w:szCs w:val="28"/>
          </w:rPr>
          <w:t>пунктами 5</w:t>
        </w:r>
      </w:hyperlink>
      <w:r w:rsidRPr="00D80870">
        <w:rPr>
          <w:sz w:val="28"/>
          <w:szCs w:val="28"/>
        </w:rPr>
        <w:t xml:space="preserve">, </w:t>
      </w:r>
      <w:hyperlink w:anchor="P53">
        <w:r w:rsidRPr="00D80870">
          <w:rPr>
            <w:color w:val="0000FF"/>
            <w:sz w:val="28"/>
            <w:szCs w:val="28"/>
          </w:rPr>
          <w:t>6</w:t>
        </w:r>
      </w:hyperlink>
      <w:r w:rsidRPr="00D80870">
        <w:rPr>
          <w:sz w:val="28"/>
          <w:szCs w:val="28"/>
        </w:rPr>
        <w:t xml:space="preserve"> настоящих Правил главный распорядитель направляет проект решения о списании и пояснительные материалы </w:t>
      </w:r>
      <w:r w:rsidR="003A1D35" w:rsidRPr="00D80870">
        <w:rPr>
          <w:sz w:val="28"/>
          <w:szCs w:val="28"/>
        </w:rPr>
        <w:t>на рассмотрение межведомственной комиссии по вопросам принятия управленческих решений в отношении незавершенных объектов капитального строительства Еврейской автономной области, сведения о которых включены в региональный реестр незавершенных объектов капитального строительства Еврейской автономной области</w:t>
      </w:r>
      <w:r w:rsidRPr="00D80870">
        <w:rPr>
          <w:sz w:val="28"/>
          <w:szCs w:val="28"/>
        </w:rPr>
        <w:t xml:space="preserve"> (далее - Комиссия).</w:t>
      </w:r>
    </w:p>
    <w:p w:rsidR="0080723F" w:rsidRPr="00D80870" w:rsidRDefault="0080723F" w:rsidP="00D80870">
      <w:pPr>
        <w:pStyle w:val="ConsPlusNormal"/>
        <w:ind w:firstLine="709"/>
        <w:jc w:val="both"/>
        <w:rPr>
          <w:sz w:val="28"/>
          <w:szCs w:val="28"/>
        </w:rPr>
      </w:pPr>
      <w:bookmarkStart w:id="7" w:name="P80"/>
      <w:bookmarkEnd w:id="7"/>
      <w:r w:rsidRPr="00D80870">
        <w:rPr>
          <w:sz w:val="28"/>
          <w:szCs w:val="28"/>
        </w:rPr>
        <w:t>12. Рассмотрев проект решения о списании и представленные пояснительные материалы, Комиссия принимает одно из следующих решений:</w:t>
      </w:r>
    </w:p>
    <w:p w:rsidR="0080723F" w:rsidRPr="00D80870" w:rsidRDefault="0080723F" w:rsidP="00D80870">
      <w:pPr>
        <w:pStyle w:val="ConsPlusNormal"/>
        <w:ind w:firstLine="709"/>
        <w:jc w:val="both"/>
        <w:rPr>
          <w:sz w:val="28"/>
          <w:szCs w:val="28"/>
        </w:rPr>
      </w:pPr>
      <w:r w:rsidRPr="00D80870">
        <w:rPr>
          <w:sz w:val="28"/>
          <w:szCs w:val="28"/>
        </w:rPr>
        <w:t>1) о согласовании проекта решения о списании;</w:t>
      </w:r>
    </w:p>
    <w:p w:rsidR="0080723F" w:rsidRPr="00D80870" w:rsidRDefault="0080723F" w:rsidP="00D80870">
      <w:pPr>
        <w:pStyle w:val="ConsPlusNormal"/>
        <w:ind w:firstLine="709"/>
        <w:jc w:val="both"/>
        <w:rPr>
          <w:sz w:val="28"/>
          <w:szCs w:val="28"/>
        </w:rPr>
      </w:pPr>
      <w:r w:rsidRPr="00D80870">
        <w:rPr>
          <w:sz w:val="28"/>
          <w:szCs w:val="28"/>
        </w:rPr>
        <w:t>2) об отказе в согласовании проекта решения о списании.</w:t>
      </w:r>
    </w:p>
    <w:p w:rsidR="0080723F" w:rsidRPr="00D80870" w:rsidRDefault="0080723F" w:rsidP="00D80870">
      <w:pPr>
        <w:pStyle w:val="ConsPlusNormal"/>
        <w:ind w:firstLine="709"/>
        <w:jc w:val="both"/>
        <w:rPr>
          <w:sz w:val="28"/>
          <w:szCs w:val="28"/>
        </w:rPr>
      </w:pPr>
      <w:r w:rsidRPr="00D80870">
        <w:rPr>
          <w:sz w:val="28"/>
          <w:szCs w:val="28"/>
        </w:rPr>
        <w:t>13. Основаниями для отказа в согласовании проекта решения о списании являются:</w:t>
      </w:r>
    </w:p>
    <w:p w:rsidR="0080723F" w:rsidRPr="00D80870" w:rsidRDefault="0080723F" w:rsidP="00D80870">
      <w:pPr>
        <w:pStyle w:val="ConsPlusNormal"/>
        <w:ind w:firstLine="709"/>
        <w:jc w:val="both"/>
        <w:rPr>
          <w:sz w:val="28"/>
          <w:szCs w:val="28"/>
        </w:rPr>
      </w:pPr>
      <w:r w:rsidRPr="00D80870">
        <w:rPr>
          <w:sz w:val="28"/>
          <w:szCs w:val="28"/>
        </w:rPr>
        <w:t xml:space="preserve">1) отсутствие оснований, предусмотренных </w:t>
      </w:r>
      <w:hyperlink w:anchor="P46">
        <w:r w:rsidRPr="00D80870">
          <w:rPr>
            <w:color w:val="0000FF"/>
            <w:sz w:val="28"/>
            <w:szCs w:val="28"/>
          </w:rPr>
          <w:t>пунктами 3</w:t>
        </w:r>
      </w:hyperlink>
      <w:r w:rsidRPr="00D80870">
        <w:rPr>
          <w:sz w:val="28"/>
          <w:szCs w:val="28"/>
        </w:rPr>
        <w:t xml:space="preserve"> или </w:t>
      </w:r>
      <w:hyperlink w:anchor="P49">
        <w:r w:rsidRPr="00D80870">
          <w:rPr>
            <w:color w:val="0000FF"/>
            <w:sz w:val="28"/>
            <w:szCs w:val="28"/>
          </w:rPr>
          <w:t>4</w:t>
        </w:r>
      </w:hyperlink>
      <w:r w:rsidRPr="00D80870">
        <w:rPr>
          <w:sz w:val="28"/>
          <w:szCs w:val="28"/>
        </w:rPr>
        <w:t xml:space="preserve"> настоящих Правил;</w:t>
      </w:r>
    </w:p>
    <w:p w:rsidR="0080723F" w:rsidRPr="00D80870" w:rsidRDefault="0080723F" w:rsidP="00D80870">
      <w:pPr>
        <w:pStyle w:val="ConsPlusNormal"/>
        <w:ind w:firstLine="709"/>
        <w:jc w:val="both"/>
        <w:rPr>
          <w:sz w:val="28"/>
          <w:szCs w:val="28"/>
        </w:rPr>
      </w:pPr>
      <w:bookmarkStart w:id="8" w:name="P85"/>
      <w:bookmarkEnd w:id="8"/>
      <w:r w:rsidRPr="00D80870">
        <w:rPr>
          <w:sz w:val="28"/>
          <w:szCs w:val="28"/>
        </w:rPr>
        <w:t xml:space="preserve">2) отсутствие сведений и (или) документов, указанных в </w:t>
      </w:r>
      <w:hyperlink w:anchor="P62">
        <w:r w:rsidRPr="00D80870">
          <w:rPr>
            <w:color w:val="0000FF"/>
            <w:sz w:val="28"/>
            <w:szCs w:val="28"/>
          </w:rPr>
          <w:t>пунктах 9</w:t>
        </w:r>
      </w:hyperlink>
      <w:r w:rsidRPr="00D80870">
        <w:rPr>
          <w:sz w:val="28"/>
          <w:szCs w:val="28"/>
        </w:rPr>
        <w:t xml:space="preserve"> или </w:t>
      </w:r>
      <w:hyperlink w:anchor="P74">
        <w:r w:rsidRPr="00D80870">
          <w:rPr>
            <w:color w:val="0000FF"/>
            <w:sz w:val="28"/>
            <w:szCs w:val="28"/>
          </w:rPr>
          <w:t>10</w:t>
        </w:r>
      </w:hyperlink>
      <w:r w:rsidRPr="00D80870">
        <w:rPr>
          <w:sz w:val="28"/>
          <w:szCs w:val="28"/>
        </w:rPr>
        <w:t xml:space="preserve"> настоящих Правил;</w:t>
      </w:r>
    </w:p>
    <w:p w:rsidR="0080723F" w:rsidRPr="00D80870" w:rsidRDefault="0080723F" w:rsidP="00D80870">
      <w:pPr>
        <w:pStyle w:val="ConsPlusNormal"/>
        <w:ind w:firstLine="709"/>
        <w:jc w:val="both"/>
        <w:rPr>
          <w:sz w:val="28"/>
          <w:szCs w:val="28"/>
        </w:rPr>
      </w:pPr>
      <w:bookmarkStart w:id="9" w:name="P86"/>
      <w:bookmarkEnd w:id="9"/>
      <w:r w:rsidRPr="00D80870">
        <w:rPr>
          <w:sz w:val="28"/>
          <w:szCs w:val="28"/>
        </w:rPr>
        <w:t>3) наличие предложений Комиссии о дальнейшем использовании объектов незавершенного строительства или результатов произведенных затрат и о подготовке и направлении в Комиссию для утверждения план мероприятий по дальнейшему использованию объектов незавершенного строительства или результатов произведенных затрат с указанием сроков реализации соответствующих мероприятий.</w:t>
      </w:r>
    </w:p>
    <w:p w:rsidR="0080723F" w:rsidRPr="00D80870" w:rsidRDefault="0080723F" w:rsidP="00D80870">
      <w:pPr>
        <w:pStyle w:val="ConsPlusNormal"/>
        <w:ind w:firstLine="709"/>
        <w:jc w:val="both"/>
        <w:rPr>
          <w:sz w:val="28"/>
          <w:szCs w:val="28"/>
        </w:rPr>
      </w:pPr>
      <w:r w:rsidRPr="00D80870">
        <w:rPr>
          <w:sz w:val="28"/>
          <w:szCs w:val="28"/>
        </w:rPr>
        <w:t xml:space="preserve">14. При принятии Комиссией решения об отказе в согласовании проекта решения о списании по основанию, предусмотренному </w:t>
      </w:r>
      <w:hyperlink w:anchor="P85">
        <w:r w:rsidRPr="00D80870">
          <w:rPr>
            <w:color w:val="0000FF"/>
            <w:sz w:val="28"/>
            <w:szCs w:val="28"/>
          </w:rPr>
          <w:t>подпунктом 2 пункта 13</w:t>
        </w:r>
      </w:hyperlink>
      <w:r w:rsidRPr="00D80870">
        <w:rPr>
          <w:sz w:val="28"/>
          <w:szCs w:val="28"/>
        </w:rPr>
        <w:t xml:space="preserve"> настоящих Правил, главный распорядитель вправе повторно направить проект решения о списании на согласование в Комиссии в порядке, предусмотренном настоящими Правилами, после устранения причин, послуживших основанием для принятия решение об отказе в согласовании проекта решения о списании.</w:t>
      </w:r>
    </w:p>
    <w:p w:rsidR="0080723F" w:rsidRPr="00D80870" w:rsidRDefault="0080723F" w:rsidP="00D80870">
      <w:pPr>
        <w:pStyle w:val="ConsPlusNormal"/>
        <w:ind w:firstLine="709"/>
        <w:jc w:val="both"/>
        <w:rPr>
          <w:sz w:val="28"/>
          <w:szCs w:val="28"/>
        </w:rPr>
      </w:pPr>
      <w:bookmarkStart w:id="10" w:name="P88"/>
      <w:bookmarkEnd w:id="10"/>
      <w:r w:rsidRPr="00D80870">
        <w:rPr>
          <w:sz w:val="28"/>
          <w:szCs w:val="28"/>
        </w:rPr>
        <w:t xml:space="preserve">15. Главный распорядитель в течение 7 рабочих дней со дня принятия Комиссией решений, указанных в </w:t>
      </w:r>
      <w:hyperlink w:anchor="P80">
        <w:r w:rsidRPr="00D80870">
          <w:rPr>
            <w:color w:val="0000FF"/>
            <w:sz w:val="28"/>
            <w:szCs w:val="28"/>
          </w:rPr>
          <w:t>пункте 12</w:t>
        </w:r>
      </w:hyperlink>
      <w:r w:rsidRPr="00D80870">
        <w:rPr>
          <w:sz w:val="28"/>
          <w:szCs w:val="28"/>
        </w:rPr>
        <w:t xml:space="preserve"> настоящих Правил, направляет решение, принятое Комиссией правообладателю объекта.</w:t>
      </w:r>
    </w:p>
    <w:p w:rsidR="0080723F" w:rsidRPr="00D80870" w:rsidRDefault="0080723F" w:rsidP="00D80870">
      <w:pPr>
        <w:pStyle w:val="ConsPlusNormal"/>
        <w:ind w:firstLine="709"/>
        <w:jc w:val="both"/>
        <w:rPr>
          <w:sz w:val="28"/>
          <w:szCs w:val="28"/>
        </w:rPr>
      </w:pPr>
      <w:bookmarkStart w:id="11" w:name="P89"/>
      <w:bookmarkEnd w:id="11"/>
      <w:r w:rsidRPr="00D80870">
        <w:rPr>
          <w:sz w:val="28"/>
          <w:szCs w:val="28"/>
        </w:rPr>
        <w:t xml:space="preserve">16. При принятии Комиссией решения об отказе в согласовании проекта решения о списании по основанию, предусмотренному </w:t>
      </w:r>
      <w:hyperlink w:anchor="P86">
        <w:r w:rsidRPr="00D80870">
          <w:rPr>
            <w:color w:val="0000FF"/>
            <w:sz w:val="28"/>
            <w:szCs w:val="28"/>
          </w:rPr>
          <w:t>подпунктом 3 пункта 13</w:t>
        </w:r>
      </w:hyperlink>
      <w:r w:rsidRPr="00D80870">
        <w:rPr>
          <w:sz w:val="28"/>
          <w:szCs w:val="28"/>
        </w:rPr>
        <w:t xml:space="preserve"> настоящих Правил, правообладателем объекта в течение 30 календарных дней со дня получения указанного решения подготавливается и направляется на утверждение в Комиссию план мероприятий по дальнейшему использованию объектов незавершенного строительства или результатов произведенных затрат с указанием сроков реализации соответствующих мероприятий.</w:t>
      </w:r>
    </w:p>
    <w:p w:rsidR="0080723F" w:rsidRPr="00DE1116" w:rsidRDefault="0080723F" w:rsidP="00DE1116">
      <w:pPr>
        <w:pStyle w:val="ConsPlusNormal"/>
        <w:ind w:firstLine="709"/>
        <w:jc w:val="both"/>
        <w:rPr>
          <w:sz w:val="28"/>
          <w:szCs w:val="28"/>
        </w:rPr>
      </w:pPr>
      <w:r w:rsidRPr="00DE1116">
        <w:rPr>
          <w:sz w:val="28"/>
          <w:szCs w:val="28"/>
        </w:rPr>
        <w:lastRenderedPageBreak/>
        <w:t xml:space="preserve">17. В случае невозможности реализации указанного в </w:t>
      </w:r>
      <w:hyperlink w:anchor="P89">
        <w:r w:rsidRPr="00DE1116">
          <w:rPr>
            <w:color w:val="0000FF"/>
            <w:sz w:val="28"/>
            <w:szCs w:val="28"/>
          </w:rPr>
          <w:t>пункте 16</w:t>
        </w:r>
      </w:hyperlink>
      <w:r w:rsidRPr="00DE1116">
        <w:rPr>
          <w:sz w:val="28"/>
          <w:szCs w:val="28"/>
        </w:rPr>
        <w:t xml:space="preserve"> настоящих Правил плана мероприятий правообладателем объекта направляются в Комиссию предложения о списании объекта незавершенного строительства или произведенных затрат с приложением проекта соответствующего решения Комиссии и пояснением возникших обстоятельств.</w:t>
      </w:r>
    </w:p>
    <w:p w:rsidR="0080723F" w:rsidRPr="004F5EFE" w:rsidRDefault="0080723F" w:rsidP="004F5EF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P92"/>
      <w:bookmarkEnd w:id="12"/>
      <w:r w:rsidRPr="00DE1116">
        <w:rPr>
          <w:rFonts w:ascii="Times New Roman" w:hAnsi="Times New Roman"/>
          <w:sz w:val="28"/>
          <w:szCs w:val="28"/>
        </w:rPr>
        <w:t xml:space="preserve">18. Для принятия решения о списании объекта незавершенного строительства правообладатель объекта в течение 3 рабочих дня со дня получения в соответствии с </w:t>
      </w:r>
      <w:hyperlink w:anchor="P88">
        <w:r w:rsidRPr="00DE1116">
          <w:rPr>
            <w:rFonts w:ascii="Times New Roman" w:hAnsi="Times New Roman"/>
            <w:color w:val="0000FF"/>
            <w:sz w:val="28"/>
            <w:szCs w:val="28"/>
          </w:rPr>
          <w:t>пунктом 15</w:t>
        </w:r>
      </w:hyperlink>
      <w:r w:rsidRPr="00DE1116">
        <w:rPr>
          <w:rFonts w:ascii="Times New Roman" w:hAnsi="Times New Roman"/>
          <w:sz w:val="28"/>
          <w:szCs w:val="28"/>
        </w:rPr>
        <w:t xml:space="preserve"> настоящих Правил решения Комиссии о согласовании проекта решения о списании объекта незавершенного строительства направляет </w:t>
      </w:r>
      <w:r w:rsidRPr="004F5EFE">
        <w:rPr>
          <w:rFonts w:ascii="Times New Roman" w:hAnsi="Times New Roman"/>
          <w:sz w:val="28"/>
          <w:szCs w:val="28"/>
        </w:rPr>
        <w:t xml:space="preserve">в </w:t>
      </w:r>
      <w:r w:rsidR="004F5EFE" w:rsidRPr="004F5EFE">
        <w:rPr>
          <w:rFonts w:ascii="Times New Roman" w:hAnsi="Times New Roman"/>
          <w:sz w:val="28"/>
          <w:szCs w:val="28"/>
          <w:lang w:val="ru-RU" w:eastAsia="en-US"/>
        </w:rPr>
        <w:t xml:space="preserve">департамент по управлению государственным имуществом </w:t>
      </w:r>
      <w:r w:rsidR="004F5EFE" w:rsidRPr="004F5EFE">
        <w:rPr>
          <w:rFonts w:ascii="Times New Roman" w:hAnsi="Times New Roman"/>
          <w:bCs/>
          <w:sz w:val="28"/>
          <w:szCs w:val="28"/>
        </w:rPr>
        <w:t>Еврейской автономной области</w:t>
      </w:r>
      <w:r w:rsidRPr="004F5EFE">
        <w:rPr>
          <w:rFonts w:ascii="Times New Roman" w:hAnsi="Times New Roman"/>
          <w:sz w:val="28"/>
          <w:szCs w:val="28"/>
        </w:rPr>
        <w:t>:</w:t>
      </w:r>
    </w:p>
    <w:p w:rsidR="0080723F" w:rsidRPr="00DE1116" w:rsidRDefault="0080723F" w:rsidP="00DE1116">
      <w:pPr>
        <w:pStyle w:val="ConsPlusNormal"/>
        <w:ind w:firstLine="709"/>
        <w:jc w:val="both"/>
        <w:rPr>
          <w:sz w:val="28"/>
          <w:szCs w:val="28"/>
        </w:rPr>
      </w:pPr>
      <w:r w:rsidRPr="00DE1116">
        <w:rPr>
          <w:sz w:val="28"/>
          <w:szCs w:val="28"/>
        </w:rPr>
        <w:t>1) обращение о списании (уничтожении) и сносе объекта незавершенного строительства;</w:t>
      </w:r>
    </w:p>
    <w:p w:rsidR="0080723F" w:rsidRPr="00DE1116" w:rsidRDefault="0080723F" w:rsidP="00DE1116">
      <w:pPr>
        <w:pStyle w:val="ConsPlusNormal"/>
        <w:ind w:firstLine="709"/>
        <w:jc w:val="both"/>
        <w:rPr>
          <w:sz w:val="28"/>
          <w:szCs w:val="28"/>
        </w:rPr>
      </w:pPr>
      <w:r w:rsidRPr="00DE1116">
        <w:rPr>
          <w:sz w:val="28"/>
          <w:szCs w:val="28"/>
        </w:rPr>
        <w:t>2) решение Комиссии о согласовании проекта решения о списании объекта незавершенного строительства;</w:t>
      </w:r>
    </w:p>
    <w:p w:rsidR="0080723F" w:rsidRPr="00DE1116" w:rsidRDefault="0080723F" w:rsidP="00DE1116">
      <w:pPr>
        <w:pStyle w:val="ConsPlusNormal"/>
        <w:ind w:firstLine="709"/>
        <w:jc w:val="both"/>
        <w:rPr>
          <w:sz w:val="28"/>
          <w:szCs w:val="28"/>
        </w:rPr>
      </w:pPr>
      <w:r w:rsidRPr="00DE1116">
        <w:rPr>
          <w:sz w:val="28"/>
          <w:szCs w:val="28"/>
        </w:rPr>
        <w:t>3) акт о списании имущества по форме, установленной Министерством финансов Российской Федерации;</w:t>
      </w:r>
    </w:p>
    <w:p w:rsidR="0080723F" w:rsidRPr="00DE1116" w:rsidRDefault="0080723F" w:rsidP="00DE1116">
      <w:pPr>
        <w:pStyle w:val="ConsPlusNormal"/>
        <w:ind w:firstLine="709"/>
        <w:jc w:val="both"/>
        <w:rPr>
          <w:sz w:val="28"/>
          <w:szCs w:val="28"/>
        </w:rPr>
      </w:pPr>
      <w:r w:rsidRPr="00DE1116">
        <w:rPr>
          <w:sz w:val="28"/>
          <w:szCs w:val="28"/>
        </w:rPr>
        <w:t>4) инвентарную карточку учета имущества по форме, установленной Министерством финансов Российской Федерации;</w:t>
      </w:r>
    </w:p>
    <w:p w:rsidR="0080723F" w:rsidRPr="00DE1116" w:rsidRDefault="0080723F" w:rsidP="00DE1116">
      <w:pPr>
        <w:pStyle w:val="ConsPlusNormal"/>
        <w:ind w:firstLine="709"/>
        <w:jc w:val="both"/>
        <w:rPr>
          <w:sz w:val="28"/>
          <w:szCs w:val="28"/>
        </w:rPr>
      </w:pPr>
      <w:r w:rsidRPr="00DE1116">
        <w:rPr>
          <w:sz w:val="28"/>
          <w:szCs w:val="28"/>
        </w:rPr>
        <w:t>5) акт технического обследования объекта незавершенного строительства с приложением фотоматериалов объекта незавершенного строительства;</w:t>
      </w:r>
    </w:p>
    <w:p w:rsidR="0080723F" w:rsidRPr="00DE1116" w:rsidRDefault="0080723F" w:rsidP="00DE1116">
      <w:pPr>
        <w:pStyle w:val="ConsPlusNormal"/>
        <w:ind w:firstLine="709"/>
        <w:jc w:val="both"/>
        <w:rPr>
          <w:sz w:val="28"/>
          <w:szCs w:val="28"/>
        </w:rPr>
      </w:pPr>
      <w:r w:rsidRPr="00DE1116">
        <w:rPr>
          <w:sz w:val="28"/>
          <w:szCs w:val="28"/>
        </w:rPr>
        <w:t>6) предложение о дальнейшем использовании земельного участка под объектом незавершенного строительства;</w:t>
      </w:r>
    </w:p>
    <w:p w:rsidR="0080723F" w:rsidRPr="00DE1116" w:rsidRDefault="0080723F" w:rsidP="00DE1116">
      <w:pPr>
        <w:pStyle w:val="ConsPlusNormal"/>
        <w:ind w:firstLine="709"/>
        <w:jc w:val="both"/>
        <w:rPr>
          <w:sz w:val="28"/>
          <w:szCs w:val="28"/>
        </w:rPr>
      </w:pPr>
      <w:r w:rsidRPr="00DE1116">
        <w:rPr>
          <w:sz w:val="28"/>
          <w:szCs w:val="28"/>
        </w:rPr>
        <w:t>7) копию распорядительного акта о создании постоянно действующей комиссии по списанию имущества.</w:t>
      </w:r>
    </w:p>
    <w:p w:rsidR="0080723F" w:rsidRPr="00DE1116" w:rsidRDefault="0080723F" w:rsidP="00DE1116">
      <w:pPr>
        <w:pStyle w:val="ConsPlusNormal"/>
        <w:ind w:firstLine="709"/>
        <w:jc w:val="both"/>
        <w:rPr>
          <w:sz w:val="28"/>
          <w:szCs w:val="28"/>
        </w:rPr>
      </w:pPr>
      <w:r w:rsidRPr="00DE1116">
        <w:rPr>
          <w:sz w:val="28"/>
          <w:szCs w:val="28"/>
        </w:rPr>
        <w:t xml:space="preserve">19. </w:t>
      </w:r>
      <w:r w:rsidR="004F5EFE">
        <w:rPr>
          <w:sz w:val="28"/>
          <w:szCs w:val="28"/>
          <w:lang w:eastAsia="en-US"/>
        </w:rPr>
        <w:t>Д</w:t>
      </w:r>
      <w:r w:rsidR="004F5EFE" w:rsidRPr="004F5EFE">
        <w:rPr>
          <w:sz w:val="28"/>
          <w:szCs w:val="28"/>
          <w:lang w:eastAsia="en-US"/>
        </w:rPr>
        <w:t>епартамент</w:t>
      </w:r>
      <w:r w:rsidR="004F5EFE">
        <w:rPr>
          <w:sz w:val="28"/>
          <w:szCs w:val="28"/>
          <w:lang w:eastAsia="en-US"/>
        </w:rPr>
        <w:t xml:space="preserve"> </w:t>
      </w:r>
      <w:r w:rsidR="004F5EFE" w:rsidRPr="004F5EFE">
        <w:rPr>
          <w:sz w:val="28"/>
          <w:szCs w:val="28"/>
          <w:lang w:eastAsia="en-US"/>
        </w:rPr>
        <w:t xml:space="preserve">по управлению государственным имуществом </w:t>
      </w:r>
      <w:r w:rsidR="004F5EFE" w:rsidRPr="004F5EFE">
        <w:rPr>
          <w:bCs/>
          <w:sz w:val="28"/>
          <w:szCs w:val="28"/>
        </w:rPr>
        <w:t>Еврейской автономной области</w:t>
      </w:r>
      <w:r w:rsidR="004F5EFE" w:rsidRPr="00DE1116">
        <w:rPr>
          <w:sz w:val="28"/>
          <w:szCs w:val="28"/>
        </w:rPr>
        <w:t xml:space="preserve"> </w:t>
      </w:r>
      <w:r w:rsidRPr="00DE1116">
        <w:rPr>
          <w:sz w:val="28"/>
          <w:szCs w:val="28"/>
        </w:rPr>
        <w:t xml:space="preserve">в течение 10 рабочих дней со дня получения документов, указанных в </w:t>
      </w:r>
      <w:hyperlink w:anchor="P92">
        <w:r w:rsidRPr="00DE1116">
          <w:rPr>
            <w:color w:val="0000FF"/>
            <w:sz w:val="28"/>
            <w:szCs w:val="28"/>
          </w:rPr>
          <w:t>пункте 18</w:t>
        </w:r>
      </w:hyperlink>
      <w:r w:rsidRPr="00DE1116">
        <w:rPr>
          <w:sz w:val="28"/>
          <w:szCs w:val="28"/>
        </w:rPr>
        <w:t xml:space="preserve"> настоящих Правил, издает приказ о списании объекта незавершенного строительства.</w:t>
      </w:r>
    </w:p>
    <w:p w:rsidR="0080723F" w:rsidRPr="00DE1116" w:rsidRDefault="0080723F" w:rsidP="00DE1116">
      <w:pPr>
        <w:pStyle w:val="ConsPlusNormal"/>
        <w:ind w:firstLine="709"/>
        <w:jc w:val="both"/>
        <w:rPr>
          <w:sz w:val="28"/>
          <w:szCs w:val="28"/>
        </w:rPr>
      </w:pPr>
      <w:r w:rsidRPr="00DE1116">
        <w:rPr>
          <w:sz w:val="28"/>
          <w:szCs w:val="28"/>
        </w:rPr>
        <w:t xml:space="preserve">20. Для принятия решения о списании произведенных затрат правообладатель объекта в течение 3 рабочих дней со дня получения в соответствии с </w:t>
      </w:r>
      <w:hyperlink w:anchor="P88">
        <w:r w:rsidRPr="00DE1116">
          <w:rPr>
            <w:color w:val="0000FF"/>
            <w:sz w:val="28"/>
            <w:szCs w:val="28"/>
          </w:rPr>
          <w:t>пунктом 15</w:t>
        </w:r>
      </w:hyperlink>
      <w:r w:rsidRPr="00DE1116">
        <w:rPr>
          <w:sz w:val="28"/>
          <w:szCs w:val="28"/>
        </w:rPr>
        <w:t xml:space="preserve"> настоящих Правил решения Комиссии о согласовании проекта решения о списании произведенных затрат издает приказ о списании произведенных затрат.</w:t>
      </w:r>
    </w:p>
    <w:p w:rsidR="0080723F" w:rsidRPr="00DE1116" w:rsidRDefault="0080723F" w:rsidP="00DE1116">
      <w:pPr>
        <w:pStyle w:val="ConsPlusNormal"/>
        <w:ind w:firstLine="709"/>
        <w:jc w:val="right"/>
        <w:outlineLvl w:val="1"/>
        <w:rPr>
          <w:sz w:val="28"/>
          <w:szCs w:val="28"/>
        </w:rPr>
      </w:pPr>
    </w:p>
    <w:p w:rsidR="0080723F" w:rsidRPr="00DE1116" w:rsidRDefault="0080723F" w:rsidP="00DE1116">
      <w:pPr>
        <w:pStyle w:val="ConsPlusNormal"/>
        <w:ind w:firstLine="709"/>
        <w:jc w:val="right"/>
        <w:outlineLvl w:val="1"/>
        <w:rPr>
          <w:sz w:val="28"/>
          <w:szCs w:val="28"/>
        </w:rPr>
      </w:pPr>
    </w:p>
    <w:p w:rsidR="0080723F" w:rsidRDefault="0080723F" w:rsidP="00CE6E3A">
      <w:pPr>
        <w:pStyle w:val="ConsPlusNormal"/>
        <w:jc w:val="right"/>
        <w:outlineLvl w:val="1"/>
        <w:rPr>
          <w:sz w:val="22"/>
        </w:rPr>
      </w:pPr>
    </w:p>
    <w:sectPr w:rsidR="0080723F" w:rsidSect="008418B2"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A21" w:rsidRDefault="00995A21">
      <w:pPr>
        <w:spacing w:after="0" w:line="240" w:lineRule="auto"/>
      </w:pPr>
      <w:r>
        <w:separator/>
      </w:r>
    </w:p>
  </w:endnote>
  <w:endnote w:type="continuationSeparator" w:id="1">
    <w:p w:rsidR="00995A21" w:rsidRDefault="00995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A21" w:rsidRDefault="00995A21">
      <w:pPr>
        <w:spacing w:after="0" w:line="240" w:lineRule="auto"/>
      </w:pPr>
      <w:r>
        <w:separator/>
      </w:r>
    </w:p>
  </w:footnote>
  <w:footnote w:type="continuationSeparator" w:id="1">
    <w:p w:rsidR="00995A21" w:rsidRDefault="00995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3235"/>
      <w:docPartObj>
        <w:docPartGallery w:val="Page Numbers (Top of Page)"/>
        <w:docPartUnique/>
      </w:docPartObj>
    </w:sdtPr>
    <w:sdtContent>
      <w:p w:rsidR="00A24417" w:rsidRDefault="004A5883">
        <w:pPr>
          <w:pStyle w:val="af9"/>
          <w:jc w:val="center"/>
        </w:pPr>
        <w:fldSimple w:instr=" PAGE   \* MERGEFORMAT ">
          <w:r w:rsidR="00D80870">
            <w:rPr>
              <w:noProof/>
            </w:rPr>
            <w:t>2</w:t>
          </w:r>
        </w:fldSimple>
      </w:p>
    </w:sdtContent>
  </w:sdt>
  <w:p w:rsidR="00A24417" w:rsidRDefault="00A24417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8D5"/>
    <w:multiLevelType w:val="hybridMultilevel"/>
    <w:tmpl w:val="72EE79E8"/>
    <w:lvl w:ilvl="0" w:tplc="52C270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B1B06080">
      <w:start w:val="1"/>
      <w:numFmt w:val="lowerLetter"/>
      <w:lvlText w:val="%2."/>
      <w:lvlJc w:val="left"/>
      <w:pPr>
        <w:ind w:left="2520" w:hanging="360"/>
      </w:pPr>
    </w:lvl>
    <w:lvl w:ilvl="2" w:tplc="9244BC22">
      <w:start w:val="1"/>
      <w:numFmt w:val="lowerRoman"/>
      <w:lvlText w:val="%3."/>
      <w:lvlJc w:val="right"/>
      <w:pPr>
        <w:ind w:left="3240" w:hanging="180"/>
      </w:pPr>
    </w:lvl>
    <w:lvl w:ilvl="3" w:tplc="D7BABBB8">
      <w:start w:val="1"/>
      <w:numFmt w:val="decimal"/>
      <w:lvlText w:val="%4."/>
      <w:lvlJc w:val="left"/>
      <w:pPr>
        <w:ind w:left="3960" w:hanging="360"/>
      </w:pPr>
    </w:lvl>
    <w:lvl w:ilvl="4" w:tplc="181E97F0">
      <w:start w:val="1"/>
      <w:numFmt w:val="lowerLetter"/>
      <w:lvlText w:val="%5."/>
      <w:lvlJc w:val="left"/>
      <w:pPr>
        <w:ind w:left="4680" w:hanging="360"/>
      </w:pPr>
    </w:lvl>
    <w:lvl w:ilvl="5" w:tplc="6018E3EE">
      <w:start w:val="1"/>
      <w:numFmt w:val="lowerRoman"/>
      <w:lvlText w:val="%6."/>
      <w:lvlJc w:val="right"/>
      <w:pPr>
        <w:ind w:left="5400" w:hanging="180"/>
      </w:pPr>
    </w:lvl>
    <w:lvl w:ilvl="6" w:tplc="B4220604">
      <w:start w:val="1"/>
      <w:numFmt w:val="decimal"/>
      <w:lvlText w:val="%7."/>
      <w:lvlJc w:val="left"/>
      <w:pPr>
        <w:ind w:left="6120" w:hanging="360"/>
      </w:pPr>
    </w:lvl>
    <w:lvl w:ilvl="7" w:tplc="1D627A48">
      <w:start w:val="1"/>
      <w:numFmt w:val="lowerLetter"/>
      <w:lvlText w:val="%8."/>
      <w:lvlJc w:val="left"/>
      <w:pPr>
        <w:ind w:left="6840" w:hanging="360"/>
      </w:pPr>
    </w:lvl>
    <w:lvl w:ilvl="8" w:tplc="8D846C56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6E76C79"/>
    <w:multiLevelType w:val="hybridMultilevel"/>
    <w:tmpl w:val="62060290"/>
    <w:lvl w:ilvl="0" w:tplc="E5F46C9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DC5F84"/>
    <w:multiLevelType w:val="hybridMultilevel"/>
    <w:tmpl w:val="241CB494"/>
    <w:lvl w:ilvl="0" w:tplc="0E9A8832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63145CB0">
      <w:start w:val="1"/>
      <w:numFmt w:val="none"/>
      <w:lvlText w:val=""/>
      <w:lvlJc w:val="left"/>
      <w:pPr>
        <w:tabs>
          <w:tab w:val="num" w:pos="360"/>
        </w:tabs>
      </w:pPr>
    </w:lvl>
    <w:lvl w:ilvl="2" w:tplc="60586962">
      <w:start w:val="1"/>
      <w:numFmt w:val="none"/>
      <w:lvlText w:val=""/>
      <w:lvlJc w:val="left"/>
      <w:pPr>
        <w:tabs>
          <w:tab w:val="num" w:pos="360"/>
        </w:tabs>
      </w:pPr>
    </w:lvl>
    <w:lvl w:ilvl="3" w:tplc="6710566A">
      <w:start w:val="1"/>
      <w:numFmt w:val="none"/>
      <w:lvlText w:val=""/>
      <w:lvlJc w:val="left"/>
      <w:pPr>
        <w:tabs>
          <w:tab w:val="num" w:pos="360"/>
        </w:tabs>
      </w:pPr>
    </w:lvl>
    <w:lvl w:ilvl="4" w:tplc="8ED2AD7C">
      <w:start w:val="1"/>
      <w:numFmt w:val="none"/>
      <w:lvlText w:val=""/>
      <w:lvlJc w:val="left"/>
      <w:pPr>
        <w:tabs>
          <w:tab w:val="num" w:pos="360"/>
        </w:tabs>
      </w:pPr>
    </w:lvl>
    <w:lvl w:ilvl="5" w:tplc="F790DD6E">
      <w:start w:val="1"/>
      <w:numFmt w:val="none"/>
      <w:lvlText w:val=""/>
      <w:lvlJc w:val="left"/>
      <w:pPr>
        <w:tabs>
          <w:tab w:val="num" w:pos="360"/>
        </w:tabs>
      </w:pPr>
    </w:lvl>
    <w:lvl w:ilvl="6" w:tplc="5F3E2D88">
      <w:start w:val="1"/>
      <w:numFmt w:val="none"/>
      <w:lvlText w:val=""/>
      <w:lvlJc w:val="left"/>
      <w:pPr>
        <w:tabs>
          <w:tab w:val="num" w:pos="360"/>
        </w:tabs>
      </w:pPr>
    </w:lvl>
    <w:lvl w:ilvl="7" w:tplc="3BE07DB4">
      <w:start w:val="1"/>
      <w:numFmt w:val="none"/>
      <w:lvlText w:val=""/>
      <w:lvlJc w:val="left"/>
      <w:pPr>
        <w:tabs>
          <w:tab w:val="num" w:pos="360"/>
        </w:tabs>
      </w:pPr>
    </w:lvl>
    <w:lvl w:ilvl="8" w:tplc="F536CB96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C624DE0"/>
    <w:multiLevelType w:val="hybridMultilevel"/>
    <w:tmpl w:val="85B272AE"/>
    <w:lvl w:ilvl="0" w:tplc="F67EF550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AA18F298">
      <w:start w:val="1"/>
      <w:numFmt w:val="lowerLetter"/>
      <w:lvlText w:val="%2."/>
      <w:lvlJc w:val="left"/>
      <w:pPr>
        <w:ind w:left="2520" w:hanging="360"/>
      </w:pPr>
    </w:lvl>
    <w:lvl w:ilvl="2" w:tplc="6EAC17EC">
      <w:start w:val="1"/>
      <w:numFmt w:val="lowerRoman"/>
      <w:lvlText w:val="%3."/>
      <w:lvlJc w:val="right"/>
      <w:pPr>
        <w:ind w:left="3240" w:hanging="180"/>
      </w:pPr>
    </w:lvl>
    <w:lvl w:ilvl="3" w:tplc="044048FC">
      <w:start w:val="1"/>
      <w:numFmt w:val="decimal"/>
      <w:lvlText w:val="%4."/>
      <w:lvlJc w:val="left"/>
      <w:pPr>
        <w:ind w:left="3960" w:hanging="360"/>
      </w:pPr>
    </w:lvl>
    <w:lvl w:ilvl="4" w:tplc="50AC3386">
      <w:start w:val="1"/>
      <w:numFmt w:val="lowerLetter"/>
      <w:lvlText w:val="%5."/>
      <w:lvlJc w:val="left"/>
      <w:pPr>
        <w:ind w:left="4680" w:hanging="360"/>
      </w:pPr>
    </w:lvl>
    <w:lvl w:ilvl="5" w:tplc="1996D9AE">
      <w:start w:val="1"/>
      <w:numFmt w:val="lowerRoman"/>
      <w:lvlText w:val="%6."/>
      <w:lvlJc w:val="right"/>
      <w:pPr>
        <w:ind w:left="5400" w:hanging="180"/>
      </w:pPr>
    </w:lvl>
    <w:lvl w:ilvl="6" w:tplc="811EF072">
      <w:start w:val="1"/>
      <w:numFmt w:val="decimal"/>
      <w:lvlText w:val="%7."/>
      <w:lvlJc w:val="left"/>
      <w:pPr>
        <w:ind w:left="6120" w:hanging="360"/>
      </w:pPr>
    </w:lvl>
    <w:lvl w:ilvl="7" w:tplc="E1369254">
      <w:start w:val="1"/>
      <w:numFmt w:val="lowerLetter"/>
      <w:lvlText w:val="%8."/>
      <w:lvlJc w:val="left"/>
      <w:pPr>
        <w:ind w:left="6840" w:hanging="360"/>
      </w:pPr>
    </w:lvl>
    <w:lvl w:ilvl="8" w:tplc="1C2E7E2A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F7B08E5"/>
    <w:multiLevelType w:val="hybridMultilevel"/>
    <w:tmpl w:val="B5DA1856"/>
    <w:lvl w:ilvl="0" w:tplc="038EB4E8">
      <w:start w:val="1"/>
      <w:numFmt w:val="decimal"/>
      <w:lvlText w:val="%1."/>
      <w:lvlJc w:val="left"/>
      <w:pPr>
        <w:ind w:left="1545" w:hanging="1545"/>
      </w:pPr>
      <w:rPr>
        <w:rFonts w:hint="default"/>
        <w:color w:val="auto"/>
      </w:rPr>
    </w:lvl>
    <w:lvl w:ilvl="1" w:tplc="D49AD05C">
      <w:start w:val="1"/>
      <w:numFmt w:val="none"/>
      <w:lvlText w:val=""/>
      <w:lvlJc w:val="left"/>
      <w:pPr>
        <w:tabs>
          <w:tab w:val="num" w:pos="360"/>
        </w:tabs>
      </w:pPr>
    </w:lvl>
    <w:lvl w:ilvl="2" w:tplc="F9C6DCF4">
      <w:start w:val="1"/>
      <w:numFmt w:val="none"/>
      <w:lvlText w:val=""/>
      <w:lvlJc w:val="left"/>
      <w:pPr>
        <w:tabs>
          <w:tab w:val="num" w:pos="360"/>
        </w:tabs>
      </w:pPr>
    </w:lvl>
    <w:lvl w:ilvl="3" w:tplc="178A4F3E">
      <w:start w:val="1"/>
      <w:numFmt w:val="none"/>
      <w:lvlText w:val=""/>
      <w:lvlJc w:val="left"/>
      <w:pPr>
        <w:tabs>
          <w:tab w:val="num" w:pos="360"/>
        </w:tabs>
      </w:pPr>
    </w:lvl>
    <w:lvl w:ilvl="4" w:tplc="5706F0FA">
      <w:start w:val="1"/>
      <w:numFmt w:val="none"/>
      <w:lvlText w:val=""/>
      <w:lvlJc w:val="left"/>
      <w:pPr>
        <w:tabs>
          <w:tab w:val="num" w:pos="360"/>
        </w:tabs>
      </w:pPr>
    </w:lvl>
    <w:lvl w:ilvl="5" w:tplc="2632BAF6">
      <w:start w:val="1"/>
      <w:numFmt w:val="none"/>
      <w:lvlText w:val=""/>
      <w:lvlJc w:val="left"/>
      <w:pPr>
        <w:tabs>
          <w:tab w:val="num" w:pos="360"/>
        </w:tabs>
      </w:pPr>
    </w:lvl>
    <w:lvl w:ilvl="6" w:tplc="FA089430">
      <w:start w:val="1"/>
      <w:numFmt w:val="none"/>
      <w:lvlText w:val=""/>
      <w:lvlJc w:val="left"/>
      <w:pPr>
        <w:tabs>
          <w:tab w:val="num" w:pos="360"/>
        </w:tabs>
      </w:pPr>
    </w:lvl>
    <w:lvl w:ilvl="7" w:tplc="7CBA856A">
      <w:start w:val="1"/>
      <w:numFmt w:val="none"/>
      <w:lvlText w:val=""/>
      <w:lvlJc w:val="left"/>
      <w:pPr>
        <w:tabs>
          <w:tab w:val="num" w:pos="360"/>
        </w:tabs>
      </w:pPr>
    </w:lvl>
    <w:lvl w:ilvl="8" w:tplc="BC22DB9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180669"/>
    <w:multiLevelType w:val="hybridMultilevel"/>
    <w:tmpl w:val="790662A8"/>
    <w:lvl w:ilvl="0" w:tplc="655CEDF6">
      <w:start w:val="1"/>
      <w:numFmt w:val="decimal"/>
      <w:lvlText w:val="%1."/>
      <w:lvlJc w:val="left"/>
      <w:pPr>
        <w:ind w:left="1211" w:hanging="360"/>
      </w:pPr>
      <w:rPr>
        <w:b w:val="0"/>
        <w:color w:val="auto"/>
      </w:rPr>
    </w:lvl>
    <w:lvl w:ilvl="1" w:tplc="BA8E7E1A">
      <w:start w:val="1"/>
      <w:numFmt w:val="lowerLetter"/>
      <w:lvlText w:val="%2."/>
      <w:lvlJc w:val="left"/>
      <w:pPr>
        <w:ind w:left="1440" w:hanging="360"/>
      </w:pPr>
    </w:lvl>
    <w:lvl w:ilvl="2" w:tplc="475C0A40">
      <w:start w:val="1"/>
      <w:numFmt w:val="lowerRoman"/>
      <w:lvlText w:val="%3."/>
      <w:lvlJc w:val="right"/>
      <w:pPr>
        <w:ind w:left="2160" w:hanging="180"/>
      </w:pPr>
    </w:lvl>
    <w:lvl w:ilvl="3" w:tplc="9FEE094E">
      <w:start w:val="1"/>
      <w:numFmt w:val="decimal"/>
      <w:lvlText w:val="%4."/>
      <w:lvlJc w:val="left"/>
      <w:pPr>
        <w:ind w:left="2880" w:hanging="360"/>
      </w:pPr>
    </w:lvl>
    <w:lvl w:ilvl="4" w:tplc="4EBE396A">
      <w:start w:val="1"/>
      <w:numFmt w:val="lowerLetter"/>
      <w:lvlText w:val="%5."/>
      <w:lvlJc w:val="left"/>
      <w:pPr>
        <w:ind w:left="3600" w:hanging="360"/>
      </w:pPr>
    </w:lvl>
    <w:lvl w:ilvl="5" w:tplc="0A1E76D6">
      <w:start w:val="1"/>
      <w:numFmt w:val="lowerRoman"/>
      <w:lvlText w:val="%6."/>
      <w:lvlJc w:val="right"/>
      <w:pPr>
        <w:ind w:left="4320" w:hanging="180"/>
      </w:pPr>
    </w:lvl>
    <w:lvl w:ilvl="6" w:tplc="6DCC8C6C">
      <w:start w:val="1"/>
      <w:numFmt w:val="decimal"/>
      <w:lvlText w:val="%7."/>
      <w:lvlJc w:val="left"/>
      <w:pPr>
        <w:ind w:left="5040" w:hanging="360"/>
      </w:pPr>
    </w:lvl>
    <w:lvl w:ilvl="7" w:tplc="82743F04">
      <w:start w:val="1"/>
      <w:numFmt w:val="lowerLetter"/>
      <w:lvlText w:val="%8."/>
      <w:lvlJc w:val="left"/>
      <w:pPr>
        <w:ind w:left="5760" w:hanging="360"/>
      </w:pPr>
    </w:lvl>
    <w:lvl w:ilvl="8" w:tplc="CEEE252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81429"/>
    <w:multiLevelType w:val="hybridMultilevel"/>
    <w:tmpl w:val="1F4AA02E"/>
    <w:lvl w:ilvl="0" w:tplc="9C0CF65A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7AE2A8C0">
      <w:start w:val="1"/>
      <w:numFmt w:val="decimal"/>
      <w:lvlText w:val=""/>
      <w:lvlJc w:val="left"/>
    </w:lvl>
    <w:lvl w:ilvl="2" w:tplc="3996826E">
      <w:start w:val="1"/>
      <w:numFmt w:val="decimal"/>
      <w:lvlText w:val=""/>
      <w:lvlJc w:val="left"/>
    </w:lvl>
    <w:lvl w:ilvl="3" w:tplc="479C9400">
      <w:start w:val="1"/>
      <w:numFmt w:val="decimal"/>
      <w:lvlText w:val=""/>
      <w:lvlJc w:val="left"/>
    </w:lvl>
    <w:lvl w:ilvl="4" w:tplc="2B92E254">
      <w:start w:val="1"/>
      <w:numFmt w:val="decimal"/>
      <w:lvlText w:val=""/>
      <w:lvlJc w:val="left"/>
    </w:lvl>
    <w:lvl w:ilvl="5" w:tplc="6C36B9E6">
      <w:start w:val="1"/>
      <w:numFmt w:val="decimal"/>
      <w:lvlText w:val=""/>
      <w:lvlJc w:val="left"/>
    </w:lvl>
    <w:lvl w:ilvl="6" w:tplc="267A8F78">
      <w:start w:val="1"/>
      <w:numFmt w:val="decimal"/>
      <w:lvlText w:val=""/>
      <w:lvlJc w:val="left"/>
    </w:lvl>
    <w:lvl w:ilvl="7" w:tplc="8D581370">
      <w:start w:val="1"/>
      <w:numFmt w:val="decimal"/>
      <w:lvlText w:val=""/>
      <w:lvlJc w:val="left"/>
    </w:lvl>
    <w:lvl w:ilvl="8" w:tplc="18A4964A">
      <w:start w:val="1"/>
      <w:numFmt w:val="decimal"/>
      <w:lvlText w:val=""/>
      <w:lvlJc w:val="left"/>
    </w:lvl>
  </w:abstractNum>
  <w:abstractNum w:abstractNumId="7">
    <w:nsid w:val="28A86C04"/>
    <w:multiLevelType w:val="hybridMultilevel"/>
    <w:tmpl w:val="297CE1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B4659E9"/>
    <w:multiLevelType w:val="hybridMultilevel"/>
    <w:tmpl w:val="1DA8FB76"/>
    <w:lvl w:ilvl="0" w:tplc="8C586F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AD44B1"/>
    <w:multiLevelType w:val="hybridMultilevel"/>
    <w:tmpl w:val="E0B66078"/>
    <w:lvl w:ilvl="0" w:tplc="6E4CF9AC">
      <w:start w:val="1"/>
      <w:numFmt w:val="decimal"/>
      <w:lvlText w:val="%1."/>
      <w:lvlJc w:val="left"/>
      <w:pPr>
        <w:ind w:left="1545" w:hanging="1545"/>
      </w:pPr>
      <w:rPr>
        <w:rFonts w:hint="default"/>
        <w:color w:val="auto"/>
      </w:rPr>
    </w:lvl>
    <w:lvl w:ilvl="1" w:tplc="BED0A708">
      <w:start w:val="1"/>
      <w:numFmt w:val="none"/>
      <w:lvlText w:val=""/>
      <w:lvlJc w:val="left"/>
      <w:pPr>
        <w:tabs>
          <w:tab w:val="num" w:pos="360"/>
        </w:tabs>
      </w:pPr>
    </w:lvl>
    <w:lvl w:ilvl="2" w:tplc="8514C188">
      <w:start w:val="1"/>
      <w:numFmt w:val="none"/>
      <w:lvlText w:val=""/>
      <w:lvlJc w:val="left"/>
      <w:pPr>
        <w:tabs>
          <w:tab w:val="num" w:pos="360"/>
        </w:tabs>
      </w:pPr>
    </w:lvl>
    <w:lvl w:ilvl="3" w:tplc="F3EC38B8">
      <w:start w:val="1"/>
      <w:numFmt w:val="none"/>
      <w:lvlText w:val=""/>
      <w:lvlJc w:val="left"/>
      <w:pPr>
        <w:tabs>
          <w:tab w:val="num" w:pos="360"/>
        </w:tabs>
      </w:pPr>
    </w:lvl>
    <w:lvl w:ilvl="4" w:tplc="31F86278">
      <w:start w:val="1"/>
      <w:numFmt w:val="none"/>
      <w:lvlText w:val=""/>
      <w:lvlJc w:val="left"/>
      <w:pPr>
        <w:tabs>
          <w:tab w:val="num" w:pos="360"/>
        </w:tabs>
      </w:pPr>
    </w:lvl>
    <w:lvl w:ilvl="5" w:tplc="02FA9B40">
      <w:start w:val="1"/>
      <w:numFmt w:val="none"/>
      <w:lvlText w:val=""/>
      <w:lvlJc w:val="left"/>
      <w:pPr>
        <w:tabs>
          <w:tab w:val="num" w:pos="360"/>
        </w:tabs>
      </w:pPr>
    </w:lvl>
    <w:lvl w:ilvl="6" w:tplc="7F86D0C2">
      <w:start w:val="1"/>
      <w:numFmt w:val="none"/>
      <w:lvlText w:val=""/>
      <w:lvlJc w:val="left"/>
      <w:pPr>
        <w:tabs>
          <w:tab w:val="num" w:pos="360"/>
        </w:tabs>
      </w:pPr>
    </w:lvl>
    <w:lvl w:ilvl="7" w:tplc="43B611FC">
      <w:start w:val="1"/>
      <w:numFmt w:val="none"/>
      <w:lvlText w:val=""/>
      <w:lvlJc w:val="left"/>
      <w:pPr>
        <w:tabs>
          <w:tab w:val="num" w:pos="360"/>
        </w:tabs>
      </w:pPr>
    </w:lvl>
    <w:lvl w:ilvl="8" w:tplc="4D2ACEB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1B466EB"/>
    <w:multiLevelType w:val="hybridMultilevel"/>
    <w:tmpl w:val="7608AD8E"/>
    <w:lvl w:ilvl="0" w:tplc="B39E31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B75E12"/>
    <w:multiLevelType w:val="hybridMultilevel"/>
    <w:tmpl w:val="3F167F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E140962"/>
    <w:multiLevelType w:val="hybridMultilevel"/>
    <w:tmpl w:val="34EE0120"/>
    <w:lvl w:ilvl="0" w:tplc="6DB8872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E6B2ECDA">
      <w:start w:val="1"/>
      <w:numFmt w:val="lowerLetter"/>
      <w:lvlText w:val="%2."/>
      <w:lvlJc w:val="left"/>
      <w:pPr>
        <w:ind w:left="1619" w:hanging="360"/>
      </w:pPr>
    </w:lvl>
    <w:lvl w:ilvl="2" w:tplc="0AC8DD88">
      <w:start w:val="1"/>
      <w:numFmt w:val="lowerRoman"/>
      <w:lvlText w:val="%3."/>
      <w:lvlJc w:val="right"/>
      <w:pPr>
        <w:ind w:left="2339" w:hanging="180"/>
      </w:pPr>
    </w:lvl>
    <w:lvl w:ilvl="3" w:tplc="6506FD90">
      <w:start w:val="1"/>
      <w:numFmt w:val="decimal"/>
      <w:lvlText w:val="%4."/>
      <w:lvlJc w:val="left"/>
      <w:pPr>
        <w:ind w:left="3059" w:hanging="360"/>
      </w:pPr>
    </w:lvl>
    <w:lvl w:ilvl="4" w:tplc="3F04CB34">
      <w:start w:val="1"/>
      <w:numFmt w:val="lowerLetter"/>
      <w:lvlText w:val="%5."/>
      <w:lvlJc w:val="left"/>
      <w:pPr>
        <w:ind w:left="3779" w:hanging="360"/>
      </w:pPr>
    </w:lvl>
    <w:lvl w:ilvl="5" w:tplc="295E6908">
      <w:start w:val="1"/>
      <w:numFmt w:val="lowerRoman"/>
      <w:lvlText w:val="%6."/>
      <w:lvlJc w:val="right"/>
      <w:pPr>
        <w:ind w:left="4499" w:hanging="180"/>
      </w:pPr>
    </w:lvl>
    <w:lvl w:ilvl="6" w:tplc="C82A9870">
      <w:start w:val="1"/>
      <w:numFmt w:val="decimal"/>
      <w:lvlText w:val="%7."/>
      <w:lvlJc w:val="left"/>
      <w:pPr>
        <w:ind w:left="5219" w:hanging="360"/>
      </w:pPr>
    </w:lvl>
    <w:lvl w:ilvl="7" w:tplc="914ED694">
      <w:start w:val="1"/>
      <w:numFmt w:val="lowerLetter"/>
      <w:lvlText w:val="%8."/>
      <w:lvlJc w:val="left"/>
      <w:pPr>
        <w:ind w:left="5939" w:hanging="360"/>
      </w:pPr>
    </w:lvl>
    <w:lvl w:ilvl="8" w:tplc="62BEA528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532918A1"/>
    <w:multiLevelType w:val="hybridMultilevel"/>
    <w:tmpl w:val="2752CFF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5921CFD"/>
    <w:multiLevelType w:val="hybridMultilevel"/>
    <w:tmpl w:val="B58C4A34"/>
    <w:lvl w:ilvl="0" w:tplc="056EBA60">
      <w:start w:val="1"/>
      <w:numFmt w:val="bullet"/>
      <w:lvlText w:val="-"/>
      <w:lvlJc w:val="left"/>
      <w:pPr>
        <w:ind w:left="1353" w:hanging="360"/>
      </w:pPr>
      <w:rPr>
        <w:rFonts w:ascii="Sitka Small" w:hAnsi="Sitka Small" w:hint="default"/>
      </w:rPr>
    </w:lvl>
    <w:lvl w:ilvl="1" w:tplc="68D2BD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EAE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9C12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04DA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8C2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B6A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879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F0D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FA5F37"/>
    <w:multiLevelType w:val="hybridMultilevel"/>
    <w:tmpl w:val="0D0C03CE"/>
    <w:lvl w:ilvl="0" w:tplc="B5A4F4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A4A6DC9"/>
    <w:multiLevelType w:val="hybridMultilevel"/>
    <w:tmpl w:val="F64446D0"/>
    <w:lvl w:ilvl="0" w:tplc="133898D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1E7E135E">
      <w:start w:val="1"/>
      <w:numFmt w:val="decimal"/>
      <w:lvlText w:val=""/>
      <w:lvlJc w:val="left"/>
    </w:lvl>
    <w:lvl w:ilvl="2" w:tplc="6742B378">
      <w:start w:val="1"/>
      <w:numFmt w:val="decimal"/>
      <w:lvlText w:val=""/>
      <w:lvlJc w:val="left"/>
    </w:lvl>
    <w:lvl w:ilvl="3" w:tplc="8E7EEEE4">
      <w:start w:val="1"/>
      <w:numFmt w:val="decimal"/>
      <w:lvlText w:val=""/>
      <w:lvlJc w:val="left"/>
    </w:lvl>
    <w:lvl w:ilvl="4" w:tplc="4B824732">
      <w:start w:val="1"/>
      <w:numFmt w:val="decimal"/>
      <w:lvlText w:val=""/>
      <w:lvlJc w:val="left"/>
    </w:lvl>
    <w:lvl w:ilvl="5" w:tplc="9AA4144A">
      <w:start w:val="1"/>
      <w:numFmt w:val="decimal"/>
      <w:lvlText w:val=""/>
      <w:lvlJc w:val="left"/>
    </w:lvl>
    <w:lvl w:ilvl="6" w:tplc="D2B86ACC">
      <w:start w:val="1"/>
      <w:numFmt w:val="decimal"/>
      <w:lvlText w:val=""/>
      <w:lvlJc w:val="left"/>
    </w:lvl>
    <w:lvl w:ilvl="7" w:tplc="95EC08A2">
      <w:start w:val="1"/>
      <w:numFmt w:val="decimal"/>
      <w:lvlText w:val=""/>
      <w:lvlJc w:val="left"/>
    </w:lvl>
    <w:lvl w:ilvl="8" w:tplc="9D1E105C">
      <w:start w:val="1"/>
      <w:numFmt w:val="decimal"/>
      <w:lvlText w:val=""/>
      <w:lvlJc w:val="left"/>
    </w:lvl>
  </w:abstractNum>
  <w:abstractNum w:abstractNumId="17">
    <w:nsid w:val="6FEC129E"/>
    <w:multiLevelType w:val="hybridMultilevel"/>
    <w:tmpl w:val="CE94BC76"/>
    <w:lvl w:ilvl="0" w:tplc="A3463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302172">
      <w:start w:val="1"/>
      <w:numFmt w:val="lowerLetter"/>
      <w:lvlText w:val="%2."/>
      <w:lvlJc w:val="left"/>
      <w:pPr>
        <w:ind w:left="1440" w:hanging="360"/>
      </w:pPr>
    </w:lvl>
    <w:lvl w:ilvl="2" w:tplc="979841AE">
      <w:start w:val="1"/>
      <w:numFmt w:val="lowerRoman"/>
      <w:lvlText w:val="%3."/>
      <w:lvlJc w:val="right"/>
      <w:pPr>
        <w:ind w:left="2160" w:hanging="180"/>
      </w:pPr>
    </w:lvl>
    <w:lvl w:ilvl="3" w:tplc="309423FC">
      <w:start w:val="1"/>
      <w:numFmt w:val="decimal"/>
      <w:lvlText w:val="%4."/>
      <w:lvlJc w:val="left"/>
      <w:pPr>
        <w:ind w:left="2880" w:hanging="360"/>
      </w:pPr>
    </w:lvl>
    <w:lvl w:ilvl="4" w:tplc="D6EE01E2">
      <w:start w:val="1"/>
      <w:numFmt w:val="lowerLetter"/>
      <w:lvlText w:val="%5."/>
      <w:lvlJc w:val="left"/>
      <w:pPr>
        <w:ind w:left="3600" w:hanging="360"/>
      </w:pPr>
    </w:lvl>
    <w:lvl w:ilvl="5" w:tplc="AADAF8A4">
      <w:start w:val="1"/>
      <w:numFmt w:val="lowerRoman"/>
      <w:lvlText w:val="%6."/>
      <w:lvlJc w:val="right"/>
      <w:pPr>
        <w:ind w:left="4320" w:hanging="180"/>
      </w:pPr>
    </w:lvl>
    <w:lvl w:ilvl="6" w:tplc="3408A5C8">
      <w:start w:val="1"/>
      <w:numFmt w:val="decimal"/>
      <w:lvlText w:val="%7."/>
      <w:lvlJc w:val="left"/>
      <w:pPr>
        <w:ind w:left="5040" w:hanging="360"/>
      </w:pPr>
    </w:lvl>
    <w:lvl w:ilvl="7" w:tplc="6E5EAA8E">
      <w:start w:val="1"/>
      <w:numFmt w:val="lowerLetter"/>
      <w:lvlText w:val="%8."/>
      <w:lvlJc w:val="left"/>
      <w:pPr>
        <w:ind w:left="5760" w:hanging="360"/>
      </w:pPr>
    </w:lvl>
    <w:lvl w:ilvl="8" w:tplc="86C4900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1E148C"/>
    <w:multiLevelType w:val="hybridMultilevel"/>
    <w:tmpl w:val="0944CB90"/>
    <w:lvl w:ilvl="0" w:tplc="F7B20442">
      <w:start w:val="1"/>
      <w:numFmt w:val="decimal"/>
      <w:lvlText w:val="%1."/>
      <w:lvlJc w:val="left"/>
      <w:pPr>
        <w:ind w:left="1424" w:hanging="885"/>
      </w:pPr>
      <w:rPr>
        <w:rFonts w:hint="default"/>
      </w:rPr>
    </w:lvl>
    <w:lvl w:ilvl="1" w:tplc="C0808626">
      <w:start w:val="1"/>
      <w:numFmt w:val="lowerLetter"/>
      <w:lvlText w:val="%2."/>
      <w:lvlJc w:val="left"/>
      <w:pPr>
        <w:ind w:left="1619" w:hanging="360"/>
      </w:pPr>
    </w:lvl>
    <w:lvl w:ilvl="2" w:tplc="D6B4414E">
      <w:start w:val="1"/>
      <w:numFmt w:val="lowerRoman"/>
      <w:lvlText w:val="%3."/>
      <w:lvlJc w:val="right"/>
      <w:pPr>
        <w:ind w:left="2339" w:hanging="180"/>
      </w:pPr>
    </w:lvl>
    <w:lvl w:ilvl="3" w:tplc="B8ECD9B4">
      <w:start w:val="1"/>
      <w:numFmt w:val="decimal"/>
      <w:lvlText w:val="%4."/>
      <w:lvlJc w:val="left"/>
      <w:pPr>
        <w:ind w:left="3059" w:hanging="360"/>
      </w:pPr>
    </w:lvl>
    <w:lvl w:ilvl="4" w:tplc="4F782822">
      <w:start w:val="1"/>
      <w:numFmt w:val="lowerLetter"/>
      <w:lvlText w:val="%5."/>
      <w:lvlJc w:val="left"/>
      <w:pPr>
        <w:ind w:left="3779" w:hanging="360"/>
      </w:pPr>
    </w:lvl>
    <w:lvl w:ilvl="5" w:tplc="FA6EE4DE">
      <w:start w:val="1"/>
      <w:numFmt w:val="lowerRoman"/>
      <w:lvlText w:val="%6."/>
      <w:lvlJc w:val="right"/>
      <w:pPr>
        <w:ind w:left="4499" w:hanging="180"/>
      </w:pPr>
    </w:lvl>
    <w:lvl w:ilvl="6" w:tplc="A344E324">
      <w:start w:val="1"/>
      <w:numFmt w:val="decimal"/>
      <w:lvlText w:val="%7."/>
      <w:lvlJc w:val="left"/>
      <w:pPr>
        <w:ind w:left="5219" w:hanging="360"/>
      </w:pPr>
    </w:lvl>
    <w:lvl w:ilvl="7" w:tplc="975AF9DA">
      <w:start w:val="1"/>
      <w:numFmt w:val="lowerLetter"/>
      <w:lvlText w:val="%8."/>
      <w:lvlJc w:val="left"/>
      <w:pPr>
        <w:ind w:left="5939" w:hanging="360"/>
      </w:pPr>
    </w:lvl>
    <w:lvl w:ilvl="8" w:tplc="C8B687C6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12"/>
  </w:num>
  <w:num w:numId="5">
    <w:abstractNumId w:val="3"/>
  </w:num>
  <w:num w:numId="6">
    <w:abstractNumId w:val="16"/>
  </w:num>
  <w:num w:numId="7">
    <w:abstractNumId w:val="6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  <w:num w:numId="12">
    <w:abstractNumId w:val="14"/>
  </w:num>
  <w:num w:numId="13">
    <w:abstractNumId w:val="1"/>
  </w:num>
  <w:num w:numId="14">
    <w:abstractNumId w:val="11"/>
  </w:num>
  <w:num w:numId="15">
    <w:abstractNumId w:val="15"/>
  </w:num>
  <w:num w:numId="16">
    <w:abstractNumId w:val="13"/>
  </w:num>
  <w:num w:numId="17">
    <w:abstractNumId w:val="10"/>
  </w:num>
  <w:num w:numId="18">
    <w:abstractNumId w:val="7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hdrShapeDefaults>
    <o:shapedefaults v:ext="edit" spidmax="143362"/>
  </w:hdrShapeDefaults>
  <w:footnotePr>
    <w:footnote w:id="0"/>
    <w:footnote w:id="1"/>
  </w:footnotePr>
  <w:endnotePr>
    <w:endnote w:id="0"/>
    <w:endnote w:id="1"/>
  </w:endnotePr>
  <w:compat/>
  <w:rsids>
    <w:rsidRoot w:val="00390A05"/>
    <w:rsid w:val="00000A54"/>
    <w:rsid w:val="00001C7B"/>
    <w:rsid w:val="00002BC7"/>
    <w:rsid w:val="00010000"/>
    <w:rsid w:val="000107C6"/>
    <w:rsid w:val="00014701"/>
    <w:rsid w:val="00017BC2"/>
    <w:rsid w:val="00024204"/>
    <w:rsid w:val="00027D5F"/>
    <w:rsid w:val="00030CD5"/>
    <w:rsid w:val="000346C5"/>
    <w:rsid w:val="000367FE"/>
    <w:rsid w:val="00046703"/>
    <w:rsid w:val="000540BD"/>
    <w:rsid w:val="00061BCB"/>
    <w:rsid w:val="00062D81"/>
    <w:rsid w:val="00063FF1"/>
    <w:rsid w:val="000664C6"/>
    <w:rsid w:val="00084881"/>
    <w:rsid w:val="000877A6"/>
    <w:rsid w:val="00091651"/>
    <w:rsid w:val="0009443E"/>
    <w:rsid w:val="00094F6C"/>
    <w:rsid w:val="000A39B6"/>
    <w:rsid w:val="000A5E94"/>
    <w:rsid w:val="000B2DDF"/>
    <w:rsid w:val="000B6586"/>
    <w:rsid w:val="000C2AB6"/>
    <w:rsid w:val="000C2DAD"/>
    <w:rsid w:val="000C79BA"/>
    <w:rsid w:val="000D3D31"/>
    <w:rsid w:val="000D3E7B"/>
    <w:rsid w:val="000E41B2"/>
    <w:rsid w:val="000E480A"/>
    <w:rsid w:val="000F2E61"/>
    <w:rsid w:val="000F329D"/>
    <w:rsid w:val="000F4913"/>
    <w:rsid w:val="000F514F"/>
    <w:rsid w:val="000F7579"/>
    <w:rsid w:val="001022CA"/>
    <w:rsid w:val="001118C5"/>
    <w:rsid w:val="0011260A"/>
    <w:rsid w:val="00122611"/>
    <w:rsid w:val="00122836"/>
    <w:rsid w:val="0012529A"/>
    <w:rsid w:val="0012704B"/>
    <w:rsid w:val="00135720"/>
    <w:rsid w:val="0014122B"/>
    <w:rsid w:val="001438B8"/>
    <w:rsid w:val="001469E2"/>
    <w:rsid w:val="001470DB"/>
    <w:rsid w:val="00150F0B"/>
    <w:rsid w:val="001524E0"/>
    <w:rsid w:val="00153BBA"/>
    <w:rsid w:val="00154300"/>
    <w:rsid w:val="001557BB"/>
    <w:rsid w:val="00161ABE"/>
    <w:rsid w:val="001657A3"/>
    <w:rsid w:val="00165AF8"/>
    <w:rsid w:val="001707AC"/>
    <w:rsid w:val="0017295D"/>
    <w:rsid w:val="00172B4F"/>
    <w:rsid w:val="00173B47"/>
    <w:rsid w:val="001744B6"/>
    <w:rsid w:val="001767EA"/>
    <w:rsid w:val="00181D5F"/>
    <w:rsid w:val="00183588"/>
    <w:rsid w:val="00190845"/>
    <w:rsid w:val="00192D0D"/>
    <w:rsid w:val="001A68E7"/>
    <w:rsid w:val="001B09F8"/>
    <w:rsid w:val="001B12C6"/>
    <w:rsid w:val="001B206F"/>
    <w:rsid w:val="001B29EA"/>
    <w:rsid w:val="001B55B9"/>
    <w:rsid w:val="001B6538"/>
    <w:rsid w:val="001B7327"/>
    <w:rsid w:val="001B7FCD"/>
    <w:rsid w:val="001C0F7C"/>
    <w:rsid w:val="001C356B"/>
    <w:rsid w:val="001C3F22"/>
    <w:rsid w:val="001C55D3"/>
    <w:rsid w:val="001D215A"/>
    <w:rsid w:val="001D2B0F"/>
    <w:rsid w:val="001D4D0A"/>
    <w:rsid w:val="001E3EDA"/>
    <w:rsid w:val="001E699A"/>
    <w:rsid w:val="002012FD"/>
    <w:rsid w:val="00202DA4"/>
    <w:rsid w:val="00203863"/>
    <w:rsid w:val="0020395D"/>
    <w:rsid w:val="002058FD"/>
    <w:rsid w:val="00206AD2"/>
    <w:rsid w:val="00207DE4"/>
    <w:rsid w:val="002111BC"/>
    <w:rsid w:val="00214690"/>
    <w:rsid w:val="002161F5"/>
    <w:rsid w:val="00221BE5"/>
    <w:rsid w:val="0022334E"/>
    <w:rsid w:val="00224AFE"/>
    <w:rsid w:val="0023101F"/>
    <w:rsid w:val="00233D2E"/>
    <w:rsid w:val="002414A4"/>
    <w:rsid w:val="00242C32"/>
    <w:rsid w:val="00246599"/>
    <w:rsid w:val="002467EF"/>
    <w:rsid w:val="002520FD"/>
    <w:rsid w:val="00253232"/>
    <w:rsid w:val="00254C8D"/>
    <w:rsid w:val="00254FF5"/>
    <w:rsid w:val="00255FF3"/>
    <w:rsid w:val="00257D8D"/>
    <w:rsid w:val="00257EDF"/>
    <w:rsid w:val="002743C4"/>
    <w:rsid w:val="00274503"/>
    <w:rsid w:val="00277821"/>
    <w:rsid w:val="00281C26"/>
    <w:rsid w:val="00287449"/>
    <w:rsid w:val="00292B53"/>
    <w:rsid w:val="002935A5"/>
    <w:rsid w:val="00293C3F"/>
    <w:rsid w:val="00295637"/>
    <w:rsid w:val="00295FF7"/>
    <w:rsid w:val="002A07B5"/>
    <w:rsid w:val="002A26DE"/>
    <w:rsid w:val="002A6A2F"/>
    <w:rsid w:val="002A6CC8"/>
    <w:rsid w:val="002B2F81"/>
    <w:rsid w:val="002B7394"/>
    <w:rsid w:val="002C1402"/>
    <w:rsid w:val="002C1A6F"/>
    <w:rsid w:val="002C3013"/>
    <w:rsid w:val="002C47C3"/>
    <w:rsid w:val="002C4B36"/>
    <w:rsid w:val="002C7521"/>
    <w:rsid w:val="002C7D56"/>
    <w:rsid w:val="002D088B"/>
    <w:rsid w:val="002D5CC8"/>
    <w:rsid w:val="002E13FC"/>
    <w:rsid w:val="002E458E"/>
    <w:rsid w:val="002E70D3"/>
    <w:rsid w:val="002E7104"/>
    <w:rsid w:val="002F13C4"/>
    <w:rsid w:val="002F14DA"/>
    <w:rsid w:val="002F20D9"/>
    <w:rsid w:val="0030071F"/>
    <w:rsid w:val="00302A03"/>
    <w:rsid w:val="00306D14"/>
    <w:rsid w:val="00312677"/>
    <w:rsid w:val="00313FB9"/>
    <w:rsid w:val="00324B73"/>
    <w:rsid w:val="003276D0"/>
    <w:rsid w:val="00327DEA"/>
    <w:rsid w:val="0033658C"/>
    <w:rsid w:val="00341240"/>
    <w:rsid w:val="00343F64"/>
    <w:rsid w:val="00356676"/>
    <w:rsid w:val="00360CAA"/>
    <w:rsid w:val="0036156A"/>
    <w:rsid w:val="003615AA"/>
    <w:rsid w:val="00364BB3"/>
    <w:rsid w:val="00366731"/>
    <w:rsid w:val="0037059E"/>
    <w:rsid w:val="00371DC5"/>
    <w:rsid w:val="00375178"/>
    <w:rsid w:val="00390A05"/>
    <w:rsid w:val="00391D68"/>
    <w:rsid w:val="00392BB0"/>
    <w:rsid w:val="003934AF"/>
    <w:rsid w:val="003A1D35"/>
    <w:rsid w:val="003A392E"/>
    <w:rsid w:val="003A4198"/>
    <w:rsid w:val="003B1B8E"/>
    <w:rsid w:val="003B4D10"/>
    <w:rsid w:val="003B7775"/>
    <w:rsid w:val="003C40F2"/>
    <w:rsid w:val="003C5317"/>
    <w:rsid w:val="003C77E1"/>
    <w:rsid w:val="003D2571"/>
    <w:rsid w:val="003D4041"/>
    <w:rsid w:val="003D58EE"/>
    <w:rsid w:val="003D66D3"/>
    <w:rsid w:val="003D68A2"/>
    <w:rsid w:val="003D73E1"/>
    <w:rsid w:val="003E5154"/>
    <w:rsid w:val="003F5ED7"/>
    <w:rsid w:val="0040120B"/>
    <w:rsid w:val="00403631"/>
    <w:rsid w:val="00403A1F"/>
    <w:rsid w:val="00405DE3"/>
    <w:rsid w:val="004062FF"/>
    <w:rsid w:val="00406901"/>
    <w:rsid w:val="00412B97"/>
    <w:rsid w:val="00414538"/>
    <w:rsid w:val="0042045C"/>
    <w:rsid w:val="00422C0D"/>
    <w:rsid w:val="0042460C"/>
    <w:rsid w:val="00425A2A"/>
    <w:rsid w:val="00427BF4"/>
    <w:rsid w:val="004327DB"/>
    <w:rsid w:val="00436236"/>
    <w:rsid w:val="004366F5"/>
    <w:rsid w:val="00437D36"/>
    <w:rsid w:val="00440BBF"/>
    <w:rsid w:val="00444174"/>
    <w:rsid w:val="004506F8"/>
    <w:rsid w:val="00451DAE"/>
    <w:rsid w:val="004531C9"/>
    <w:rsid w:val="00455B93"/>
    <w:rsid w:val="00457E98"/>
    <w:rsid w:val="004602D9"/>
    <w:rsid w:val="00463B67"/>
    <w:rsid w:val="004649E6"/>
    <w:rsid w:val="00464A76"/>
    <w:rsid w:val="0046554F"/>
    <w:rsid w:val="00465D54"/>
    <w:rsid w:val="00467192"/>
    <w:rsid w:val="00472341"/>
    <w:rsid w:val="004766A6"/>
    <w:rsid w:val="004809BE"/>
    <w:rsid w:val="004948DB"/>
    <w:rsid w:val="00494E06"/>
    <w:rsid w:val="00497D4A"/>
    <w:rsid w:val="004A1F4E"/>
    <w:rsid w:val="004A2B5F"/>
    <w:rsid w:val="004A4DC3"/>
    <w:rsid w:val="004A5883"/>
    <w:rsid w:val="004C11F3"/>
    <w:rsid w:val="004C5A92"/>
    <w:rsid w:val="004C74BA"/>
    <w:rsid w:val="004D0AD5"/>
    <w:rsid w:val="004D0C58"/>
    <w:rsid w:val="004D15F3"/>
    <w:rsid w:val="004D6566"/>
    <w:rsid w:val="004E3098"/>
    <w:rsid w:val="004E33A3"/>
    <w:rsid w:val="004E439F"/>
    <w:rsid w:val="004E67B9"/>
    <w:rsid w:val="004E70B7"/>
    <w:rsid w:val="004E7613"/>
    <w:rsid w:val="004F17D1"/>
    <w:rsid w:val="004F5EFE"/>
    <w:rsid w:val="004F6486"/>
    <w:rsid w:val="004F684F"/>
    <w:rsid w:val="00507535"/>
    <w:rsid w:val="00511D1A"/>
    <w:rsid w:val="005131E8"/>
    <w:rsid w:val="00514251"/>
    <w:rsid w:val="00515C76"/>
    <w:rsid w:val="00522A2E"/>
    <w:rsid w:val="00530589"/>
    <w:rsid w:val="00531A26"/>
    <w:rsid w:val="005328BC"/>
    <w:rsid w:val="00535ED8"/>
    <w:rsid w:val="005374FF"/>
    <w:rsid w:val="00537680"/>
    <w:rsid w:val="00542D80"/>
    <w:rsid w:val="00543739"/>
    <w:rsid w:val="00543DE2"/>
    <w:rsid w:val="00545E54"/>
    <w:rsid w:val="00546C64"/>
    <w:rsid w:val="00552DB6"/>
    <w:rsid w:val="00560181"/>
    <w:rsid w:val="0056121A"/>
    <w:rsid w:val="00567511"/>
    <w:rsid w:val="0057038D"/>
    <w:rsid w:val="00572D93"/>
    <w:rsid w:val="005737F4"/>
    <w:rsid w:val="00575DAE"/>
    <w:rsid w:val="005834FB"/>
    <w:rsid w:val="00584038"/>
    <w:rsid w:val="005855FB"/>
    <w:rsid w:val="005937D5"/>
    <w:rsid w:val="005A1AC2"/>
    <w:rsid w:val="005A5FAB"/>
    <w:rsid w:val="005A6D8F"/>
    <w:rsid w:val="005C14FD"/>
    <w:rsid w:val="005C59FB"/>
    <w:rsid w:val="005C7879"/>
    <w:rsid w:val="005C7E5B"/>
    <w:rsid w:val="005D27EA"/>
    <w:rsid w:val="005D4767"/>
    <w:rsid w:val="005D4900"/>
    <w:rsid w:val="005D4D52"/>
    <w:rsid w:val="005E091F"/>
    <w:rsid w:val="005E3DE9"/>
    <w:rsid w:val="005E6A01"/>
    <w:rsid w:val="00603CD0"/>
    <w:rsid w:val="00603F28"/>
    <w:rsid w:val="00606EC0"/>
    <w:rsid w:val="00611146"/>
    <w:rsid w:val="00611162"/>
    <w:rsid w:val="00611292"/>
    <w:rsid w:val="00611410"/>
    <w:rsid w:val="006122FD"/>
    <w:rsid w:val="006154D0"/>
    <w:rsid w:val="00617BE7"/>
    <w:rsid w:val="00622F38"/>
    <w:rsid w:val="00625C90"/>
    <w:rsid w:val="006265C0"/>
    <w:rsid w:val="00630BB3"/>
    <w:rsid w:val="006408BB"/>
    <w:rsid w:val="00641416"/>
    <w:rsid w:val="00641E25"/>
    <w:rsid w:val="00665661"/>
    <w:rsid w:val="00674909"/>
    <w:rsid w:val="00676101"/>
    <w:rsid w:val="00680F64"/>
    <w:rsid w:val="00683DC1"/>
    <w:rsid w:val="00685261"/>
    <w:rsid w:val="00692A5A"/>
    <w:rsid w:val="006932D9"/>
    <w:rsid w:val="00693D80"/>
    <w:rsid w:val="00694C5E"/>
    <w:rsid w:val="00697054"/>
    <w:rsid w:val="0069725A"/>
    <w:rsid w:val="006A7240"/>
    <w:rsid w:val="006B0D6B"/>
    <w:rsid w:val="006B20BE"/>
    <w:rsid w:val="006B523B"/>
    <w:rsid w:val="006B78EB"/>
    <w:rsid w:val="006C3D97"/>
    <w:rsid w:val="006C41E2"/>
    <w:rsid w:val="006D0DB4"/>
    <w:rsid w:val="006E0D82"/>
    <w:rsid w:val="006E10B5"/>
    <w:rsid w:val="006E3ED7"/>
    <w:rsid w:val="006F05A5"/>
    <w:rsid w:val="006F2F57"/>
    <w:rsid w:val="006F2FC6"/>
    <w:rsid w:val="00707513"/>
    <w:rsid w:val="0071240E"/>
    <w:rsid w:val="0071396E"/>
    <w:rsid w:val="0072113B"/>
    <w:rsid w:val="007217BD"/>
    <w:rsid w:val="00722500"/>
    <w:rsid w:val="007241E4"/>
    <w:rsid w:val="00724DAD"/>
    <w:rsid w:val="00725319"/>
    <w:rsid w:val="00730F9F"/>
    <w:rsid w:val="007362C4"/>
    <w:rsid w:val="0074744E"/>
    <w:rsid w:val="00747C15"/>
    <w:rsid w:val="00750635"/>
    <w:rsid w:val="007552BD"/>
    <w:rsid w:val="007636A6"/>
    <w:rsid w:val="00766F0E"/>
    <w:rsid w:val="007732AA"/>
    <w:rsid w:val="00773B40"/>
    <w:rsid w:val="007763E9"/>
    <w:rsid w:val="00776B19"/>
    <w:rsid w:val="007777B1"/>
    <w:rsid w:val="0078248E"/>
    <w:rsid w:val="007838D6"/>
    <w:rsid w:val="007866F4"/>
    <w:rsid w:val="007941C6"/>
    <w:rsid w:val="00794557"/>
    <w:rsid w:val="007A64DE"/>
    <w:rsid w:val="007B14F3"/>
    <w:rsid w:val="007B4B3B"/>
    <w:rsid w:val="007B573C"/>
    <w:rsid w:val="007B6AAB"/>
    <w:rsid w:val="007C007B"/>
    <w:rsid w:val="007C61C6"/>
    <w:rsid w:val="007C74DB"/>
    <w:rsid w:val="007D031F"/>
    <w:rsid w:val="007D2B61"/>
    <w:rsid w:val="007D38AA"/>
    <w:rsid w:val="007E57F0"/>
    <w:rsid w:val="007E782D"/>
    <w:rsid w:val="007F0F85"/>
    <w:rsid w:val="007F116C"/>
    <w:rsid w:val="007F73FF"/>
    <w:rsid w:val="008068CE"/>
    <w:rsid w:val="0080723F"/>
    <w:rsid w:val="0081064B"/>
    <w:rsid w:val="0081096D"/>
    <w:rsid w:val="008122AF"/>
    <w:rsid w:val="0081734F"/>
    <w:rsid w:val="00821FD8"/>
    <w:rsid w:val="0082654C"/>
    <w:rsid w:val="008269EF"/>
    <w:rsid w:val="00830FAD"/>
    <w:rsid w:val="00834141"/>
    <w:rsid w:val="008418B2"/>
    <w:rsid w:val="00842300"/>
    <w:rsid w:val="00846B33"/>
    <w:rsid w:val="00847428"/>
    <w:rsid w:val="00850818"/>
    <w:rsid w:val="00850C8C"/>
    <w:rsid w:val="008549BE"/>
    <w:rsid w:val="008553DC"/>
    <w:rsid w:val="008621D4"/>
    <w:rsid w:val="00862643"/>
    <w:rsid w:val="00863C3C"/>
    <w:rsid w:val="008642BE"/>
    <w:rsid w:val="00871C50"/>
    <w:rsid w:val="00871F9E"/>
    <w:rsid w:val="0088051C"/>
    <w:rsid w:val="008815EE"/>
    <w:rsid w:val="008816DC"/>
    <w:rsid w:val="0088197C"/>
    <w:rsid w:val="00884C5B"/>
    <w:rsid w:val="008903E9"/>
    <w:rsid w:val="008973D4"/>
    <w:rsid w:val="008A1A97"/>
    <w:rsid w:val="008A20A8"/>
    <w:rsid w:val="008A4FF8"/>
    <w:rsid w:val="008A6257"/>
    <w:rsid w:val="008A6324"/>
    <w:rsid w:val="008A6BE6"/>
    <w:rsid w:val="008A7B4D"/>
    <w:rsid w:val="008B117E"/>
    <w:rsid w:val="008B3E85"/>
    <w:rsid w:val="008B51E3"/>
    <w:rsid w:val="008B7892"/>
    <w:rsid w:val="008C26AB"/>
    <w:rsid w:val="008C2F88"/>
    <w:rsid w:val="008D2E9F"/>
    <w:rsid w:val="008D5F8C"/>
    <w:rsid w:val="008E0621"/>
    <w:rsid w:val="008E77F1"/>
    <w:rsid w:val="008E7FD5"/>
    <w:rsid w:val="008F5D3D"/>
    <w:rsid w:val="008F6E94"/>
    <w:rsid w:val="0090096F"/>
    <w:rsid w:val="0090185C"/>
    <w:rsid w:val="009150C4"/>
    <w:rsid w:val="00920061"/>
    <w:rsid w:val="009225CB"/>
    <w:rsid w:val="009245C7"/>
    <w:rsid w:val="009313CA"/>
    <w:rsid w:val="009371B8"/>
    <w:rsid w:val="00941B18"/>
    <w:rsid w:val="00946C84"/>
    <w:rsid w:val="009536F0"/>
    <w:rsid w:val="00954E46"/>
    <w:rsid w:val="00956B79"/>
    <w:rsid w:val="00967D37"/>
    <w:rsid w:val="00972820"/>
    <w:rsid w:val="009761ED"/>
    <w:rsid w:val="0098174B"/>
    <w:rsid w:val="00987265"/>
    <w:rsid w:val="0099069A"/>
    <w:rsid w:val="00991314"/>
    <w:rsid w:val="00993217"/>
    <w:rsid w:val="0099332A"/>
    <w:rsid w:val="009933BD"/>
    <w:rsid w:val="00994797"/>
    <w:rsid w:val="00995A21"/>
    <w:rsid w:val="009A2DFF"/>
    <w:rsid w:val="009A3B18"/>
    <w:rsid w:val="009B43CD"/>
    <w:rsid w:val="009C2459"/>
    <w:rsid w:val="009C45F5"/>
    <w:rsid w:val="009C5CA6"/>
    <w:rsid w:val="009D1183"/>
    <w:rsid w:val="009D55D0"/>
    <w:rsid w:val="009D72D4"/>
    <w:rsid w:val="009E7DFC"/>
    <w:rsid w:val="009F1F59"/>
    <w:rsid w:val="00A021F5"/>
    <w:rsid w:val="00A028BC"/>
    <w:rsid w:val="00A074F0"/>
    <w:rsid w:val="00A125FF"/>
    <w:rsid w:val="00A133FC"/>
    <w:rsid w:val="00A15709"/>
    <w:rsid w:val="00A22FC7"/>
    <w:rsid w:val="00A24417"/>
    <w:rsid w:val="00A24AE1"/>
    <w:rsid w:val="00A33057"/>
    <w:rsid w:val="00A353CF"/>
    <w:rsid w:val="00A43DFF"/>
    <w:rsid w:val="00A47325"/>
    <w:rsid w:val="00A50724"/>
    <w:rsid w:val="00A51E3E"/>
    <w:rsid w:val="00A5285C"/>
    <w:rsid w:val="00A53AC8"/>
    <w:rsid w:val="00A55FD8"/>
    <w:rsid w:val="00A573F9"/>
    <w:rsid w:val="00A60127"/>
    <w:rsid w:val="00A624C0"/>
    <w:rsid w:val="00A64BB9"/>
    <w:rsid w:val="00A6682F"/>
    <w:rsid w:val="00A6699B"/>
    <w:rsid w:val="00A67347"/>
    <w:rsid w:val="00A7265B"/>
    <w:rsid w:val="00A743DE"/>
    <w:rsid w:val="00A75345"/>
    <w:rsid w:val="00A76C47"/>
    <w:rsid w:val="00A77197"/>
    <w:rsid w:val="00A77AC8"/>
    <w:rsid w:val="00A807FD"/>
    <w:rsid w:val="00A80DBC"/>
    <w:rsid w:val="00A80EC0"/>
    <w:rsid w:val="00A90E81"/>
    <w:rsid w:val="00A931B1"/>
    <w:rsid w:val="00A97891"/>
    <w:rsid w:val="00AA074F"/>
    <w:rsid w:val="00AA3DF7"/>
    <w:rsid w:val="00AA6A87"/>
    <w:rsid w:val="00AA765E"/>
    <w:rsid w:val="00AB2218"/>
    <w:rsid w:val="00AB2F9D"/>
    <w:rsid w:val="00AB2FEF"/>
    <w:rsid w:val="00AB394B"/>
    <w:rsid w:val="00AB44E3"/>
    <w:rsid w:val="00AB5169"/>
    <w:rsid w:val="00AC5B72"/>
    <w:rsid w:val="00AC6A07"/>
    <w:rsid w:val="00AC76E5"/>
    <w:rsid w:val="00AD222E"/>
    <w:rsid w:val="00AD3899"/>
    <w:rsid w:val="00AD541B"/>
    <w:rsid w:val="00AD6E42"/>
    <w:rsid w:val="00AE06E6"/>
    <w:rsid w:val="00AE22CA"/>
    <w:rsid w:val="00AE29BC"/>
    <w:rsid w:val="00AE469B"/>
    <w:rsid w:val="00AE5ACB"/>
    <w:rsid w:val="00AE7C47"/>
    <w:rsid w:val="00AF0D03"/>
    <w:rsid w:val="00AF2EEB"/>
    <w:rsid w:val="00AF321B"/>
    <w:rsid w:val="00B0072D"/>
    <w:rsid w:val="00B04586"/>
    <w:rsid w:val="00B067B9"/>
    <w:rsid w:val="00B11767"/>
    <w:rsid w:val="00B21BD2"/>
    <w:rsid w:val="00B234DA"/>
    <w:rsid w:val="00B2391E"/>
    <w:rsid w:val="00B248DD"/>
    <w:rsid w:val="00B274B7"/>
    <w:rsid w:val="00B310D3"/>
    <w:rsid w:val="00B33068"/>
    <w:rsid w:val="00B36552"/>
    <w:rsid w:val="00B40178"/>
    <w:rsid w:val="00B423AA"/>
    <w:rsid w:val="00B45629"/>
    <w:rsid w:val="00B568AF"/>
    <w:rsid w:val="00B57E12"/>
    <w:rsid w:val="00B627BA"/>
    <w:rsid w:val="00B63566"/>
    <w:rsid w:val="00B63B10"/>
    <w:rsid w:val="00B663E2"/>
    <w:rsid w:val="00B7392C"/>
    <w:rsid w:val="00B80AAD"/>
    <w:rsid w:val="00B81F82"/>
    <w:rsid w:val="00B86431"/>
    <w:rsid w:val="00B91ABD"/>
    <w:rsid w:val="00B91C86"/>
    <w:rsid w:val="00BA3662"/>
    <w:rsid w:val="00BA7D70"/>
    <w:rsid w:val="00BA7EB4"/>
    <w:rsid w:val="00BB12E9"/>
    <w:rsid w:val="00BB1388"/>
    <w:rsid w:val="00BB1F64"/>
    <w:rsid w:val="00BB616F"/>
    <w:rsid w:val="00BC50FB"/>
    <w:rsid w:val="00BC70A2"/>
    <w:rsid w:val="00BD2655"/>
    <w:rsid w:val="00BD4387"/>
    <w:rsid w:val="00BD7DC9"/>
    <w:rsid w:val="00BE09AF"/>
    <w:rsid w:val="00BE77B2"/>
    <w:rsid w:val="00C2230A"/>
    <w:rsid w:val="00C33583"/>
    <w:rsid w:val="00C3784A"/>
    <w:rsid w:val="00C42DD8"/>
    <w:rsid w:val="00C42F03"/>
    <w:rsid w:val="00C4542C"/>
    <w:rsid w:val="00C55403"/>
    <w:rsid w:val="00C5556D"/>
    <w:rsid w:val="00C55F23"/>
    <w:rsid w:val="00C562AA"/>
    <w:rsid w:val="00C61362"/>
    <w:rsid w:val="00C618B3"/>
    <w:rsid w:val="00C66925"/>
    <w:rsid w:val="00C71E23"/>
    <w:rsid w:val="00C75286"/>
    <w:rsid w:val="00C7542E"/>
    <w:rsid w:val="00C7793D"/>
    <w:rsid w:val="00C85B54"/>
    <w:rsid w:val="00C861DD"/>
    <w:rsid w:val="00C91252"/>
    <w:rsid w:val="00C96A8C"/>
    <w:rsid w:val="00CA4183"/>
    <w:rsid w:val="00CA4F45"/>
    <w:rsid w:val="00CB343F"/>
    <w:rsid w:val="00CB3B2F"/>
    <w:rsid w:val="00CC2535"/>
    <w:rsid w:val="00CD0420"/>
    <w:rsid w:val="00CD2562"/>
    <w:rsid w:val="00CD599D"/>
    <w:rsid w:val="00CE2FC3"/>
    <w:rsid w:val="00CE6E3A"/>
    <w:rsid w:val="00CF0A3C"/>
    <w:rsid w:val="00CF66B1"/>
    <w:rsid w:val="00CF6C78"/>
    <w:rsid w:val="00CF7435"/>
    <w:rsid w:val="00D03072"/>
    <w:rsid w:val="00D042DD"/>
    <w:rsid w:val="00D04985"/>
    <w:rsid w:val="00D06521"/>
    <w:rsid w:val="00D13554"/>
    <w:rsid w:val="00D141DF"/>
    <w:rsid w:val="00D178D5"/>
    <w:rsid w:val="00D266D3"/>
    <w:rsid w:val="00D26912"/>
    <w:rsid w:val="00D3315E"/>
    <w:rsid w:val="00D337FE"/>
    <w:rsid w:val="00D344A3"/>
    <w:rsid w:val="00D42BB1"/>
    <w:rsid w:val="00D45BD8"/>
    <w:rsid w:val="00D515DE"/>
    <w:rsid w:val="00D5296D"/>
    <w:rsid w:val="00D53580"/>
    <w:rsid w:val="00D53B77"/>
    <w:rsid w:val="00D54C51"/>
    <w:rsid w:val="00D57F0C"/>
    <w:rsid w:val="00D61D6A"/>
    <w:rsid w:val="00D62330"/>
    <w:rsid w:val="00D65ACA"/>
    <w:rsid w:val="00D65F4E"/>
    <w:rsid w:val="00D66FE2"/>
    <w:rsid w:val="00D7042D"/>
    <w:rsid w:val="00D73AC2"/>
    <w:rsid w:val="00D80870"/>
    <w:rsid w:val="00D816C2"/>
    <w:rsid w:val="00D83183"/>
    <w:rsid w:val="00D87A64"/>
    <w:rsid w:val="00D87B70"/>
    <w:rsid w:val="00D87D89"/>
    <w:rsid w:val="00D916F1"/>
    <w:rsid w:val="00D94DAD"/>
    <w:rsid w:val="00D977E1"/>
    <w:rsid w:val="00DA36F5"/>
    <w:rsid w:val="00DA7203"/>
    <w:rsid w:val="00DB0262"/>
    <w:rsid w:val="00DB50E3"/>
    <w:rsid w:val="00DD1642"/>
    <w:rsid w:val="00DE1116"/>
    <w:rsid w:val="00DE3705"/>
    <w:rsid w:val="00DF0755"/>
    <w:rsid w:val="00DF1573"/>
    <w:rsid w:val="00DF2EB0"/>
    <w:rsid w:val="00DF7EB1"/>
    <w:rsid w:val="00E0273A"/>
    <w:rsid w:val="00E027E3"/>
    <w:rsid w:val="00E0536F"/>
    <w:rsid w:val="00E13255"/>
    <w:rsid w:val="00E1369B"/>
    <w:rsid w:val="00E16A49"/>
    <w:rsid w:val="00E20563"/>
    <w:rsid w:val="00E20713"/>
    <w:rsid w:val="00E209A5"/>
    <w:rsid w:val="00E21047"/>
    <w:rsid w:val="00E21C55"/>
    <w:rsid w:val="00E24FE4"/>
    <w:rsid w:val="00E3387C"/>
    <w:rsid w:val="00E37E61"/>
    <w:rsid w:val="00E405EF"/>
    <w:rsid w:val="00E4156F"/>
    <w:rsid w:val="00E439A7"/>
    <w:rsid w:val="00E46C7C"/>
    <w:rsid w:val="00E542C8"/>
    <w:rsid w:val="00E629C5"/>
    <w:rsid w:val="00E62D37"/>
    <w:rsid w:val="00E6785D"/>
    <w:rsid w:val="00E77A49"/>
    <w:rsid w:val="00E82766"/>
    <w:rsid w:val="00E85AF6"/>
    <w:rsid w:val="00E86D77"/>
    <w:rsid w:val="00E927F0"/>
    <w:rsid w:val="00E946F5"/>
    <w:rsid w:val="00EA0CB8"/>
    <w:rsid w:val="00EA4ED3"/>
    <w:rsid w:val="00EB1C14"/>
    <w:rsid w:val="00EB2628"/>
    <w:rsid w:val="00EB4F86"/>
    <w:rsid w:val="00EC20C7"/>
    <w:rsid w:val="00EC31B1"/>
    <w:rsid w:val="00EC5D71"/>
    <w:rsid w:val="00ED136E"/>
    <w:rsid w:val="00ED3B8E"/>
    <w:rsid w:val="00ED5A35"/>
    <w:rsid w:val="00ED5DC1"/>
    <w:rsid w:val="00EE43A2"/>
    <w:rsid w:val="00EE4B53"/>
    <w:rsid w:val="00EE5684"/>
    <w:rsid w:val="00EF16DA"/>
    <w:rsid w:val="00EF386E"/>
    <w:rsid w:val="00F003E1"/>
    <w:rsid w:val="00F07415"/>
    <w:rsid w:val="00F14282"/>
    <w:rsid w:val="00F15C34"/>
    <w:rsid w:val="00F4488D"/>
    <w:rsid w:val="00F50DCB"/>
    <w:rsid w:val="00F518AD"/>
    <w:rsid w:val="00F53D93"/>
    <w:rsid w:val="00F572EB"/>
    <w:rsid w:val="00F65C1A"/>
    <w:rsid w:val="00F67795"/>
    <w:rsid w:val="00F71A7E"/>
    <w:rsid w:val="00F72D20"/>
    <w:rsid w:val="00F73502"/>
    <w:rsid w:val="00F73682"/>
    <w:rsid w:val="00F7737D"/>
    <w:rsid w:val="00F77BF2"/>
    <w:rsid w:val="00F8179C"/>
    <w:rsid w:val="00F82AA7"/>
    <w:rsid w:val="00F85828"/>
    <w:rsid w:val="00F85996"/>
    <w:rsid w:val="00F920AA"/>
    <w:rsid w:val="00F92CE6"/>
    <w:rsid w:val="00FA4D22"/>
    <w:rsid w:val="00FA5990"/>
    <w:rsid w:val="00FB0A53"/>
    <w:rsid w:val="00FB6272"/>
    <w:rsid w:val="00FB7075"/>
    <w:rsid w:val="00FC07F8"/>
    <w:rsid w:val="00FC66F0"/>
    <w:rsid w:val="00FD1564"/>
    <w:rsid w:val="00FD362A"/>
    <w:rsid w:val="00FD59B8"/>
    <w:rsid w:val="00FE1275"/>
    <w:rsid w:val="00FE132A"/>
    <w:rsid w:val="00FE4220"/>
    <w:rsid w:val="00FE6151"/>
    <w:rsid w:val="00FE67B3"/>
    <w:rsid w:val="00FF1BC6"/>
    <w:rsid w:val="00FF6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05"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4F5EFE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Calibri" w:hAnsi="Times New Roman CYR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390A05"/>
    <w:rPr>
      <w:sz w:val="48"/>
      <w:szCs w:val="48"/>
    </w:rPr>
  </w:style>
  <w:style w:type="paragraph" w:styleId="a3">
    <w:name w:val="Title"/>
    <w:basedOn w:val="a"/>
    <w:next w:val="a"/>
    <w:link w:val="a4"/>
    <w:uiPriority w:val="10"/>
    <w:qFormat/>
    <w:rsid w:val="00390A05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390A05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390A05"/>
    <w:rPr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390A05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90A05"/>
    <w:rPr>
      <w:sz w:val="24"/>
      <w:szCs w:val="24"/>
    </w:rPr>
  </w:style>
  <w:style w:type="character" w:customStyle="1" w:styleId="QuoteChar">
    <w:name w:val="Quote Char"/>
    <w:link w:val="2"/>
    <w:uiPriority w:val="29"/>
    <w:rsid w:val="00390A05"/>
    <w:rPr>
      <w:i/>
    </w:rPr>
  </w:style>
  <w:style w:type="paragraph" w:styleId="2">
    <w:name w:val="Quote"/>
    <w:basedOn w:val="a"/>
    <w:next w:val="a"/>
    <w:link w:val="20"/>
    <w:uiPriority w:val="29"/>
    <w:qFormat/>
    <w:rsid w:val="00390A0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90A05"/>
    <w:rPr>
      <w:i/>
    </w:rPr>
  </w:style>
  <w:style w:type="character" w:customStyle="1" w:styleId="IntenseQuoteChar">
    <w:name w:val="Intense Quote Char"/>
    <w:link w:val="a7"/>
    <w:uiPriority w:val="30"/>
    <w:rsid w:val="00390A05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390A0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390A05"/>
    <w:rPr>
      <w:i/>
    </w:rPr>
  </w:style>
  <w:style w:type="character" w:customStyle="1" w:styleId="FootnoteTextChar">
    <w:name w:val="Footnote Text Char"/>
    <w:link w:val="a9"/>
    <w:uiPriority w:val="99"/>
    <w:rsid w:val="00390A05"/>
    <w:rPr>
      <w:sz w:val="18"/>
    </w:rPr>
  </w:style>
  <w:style w:type="paragraph" w:styleId="a9">
    <w:name w:val="footnote text"/>
    <w:basedOn w:val="a"/>
    <w:link w:val="aa"/>
    <w:uiPriority w:val="99"/>
    <w:semiHidden/>
    <w:unhideWhenUsed/>
    <w:rsid w:val="00390A05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390A05"/>
    <w:rPr>
      <w:sz w:val="18"/>
    </w:rPr>
  </w:style>
  <w:style w:type="character" w:customStyle="1" w:styleId="EndnoteTextChar">
    <w:name w:val="Endnote Text Char"/>
    <w:link w:val="ab"/>
    <w:uiPriority w:val="99"/>
    <w:rsid w:val="00390A05"/>
    <w:rPr>
      <w:sz w:val="20"/>
    </w:rPr>
  </w:style>
  <w:style w:type="paragraph" w:styleId="ab">
    <w:name w:val="endnote text"/>
    <w:basedOn w:val="a"/>
    <w:link w:val="ac"/>
    <w:uiPriority w:val="99"/>
    <w:semiHidden/>
    <w:unhideWhenUsed/>
    <w:rsid w:val="00390A05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390A05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390A0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390A0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90A0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390A0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90A0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390A0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90A0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390A0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90A0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90A0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90A05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basedOn w:val="a0"/>
    <w:link w:val="Heading6"/>
    <w:uiPriority w:val="9"/>
    <w:rsid w:val="00390A0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90A0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Heading7"/>
    <w:uiPriority w:val="9"/>
    <w:rsid w:val="00390A0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90A05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Heading8"/>
    <w:uiPriority w:val="9"/>
    <w:rsid w:val="00390A0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90A0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90A05"/>
    <w:rPr>
      <w:rFonts w:ascii="Arial" w:eastAsia="Arial" w:hAnsi="Arial" w:cs="Arial"/>
      <w:i/>
      <w:iCs/>
      <w:sz w:val="21"/>
      <w:szCs w:val="21"/>
    </w:rPr>
  </w:style>
  <w:style w:type="paragraph" w:styleId="ad">
    <w:name w:val="No Spacing"/>
    <w:uiPriority w:val="1"/>
    <w:qFormat/>
    <w:rsid w:val="00390A05"/>
    <w:pPr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390A05"/>
  </w:style>
  <w:style w:type="paragraph" w:customStyle="1" w:styleId="Header">
    <w:name w:val="Header"/>
    <w:basedOn w:val="a"/>
    <w:link w:val="ae"/>
    <w:uiPriority w:val="99"/>
    <w:unhideWhenUsed/>
    <w:rsid w:val="00390A05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e">
    <w:name w:val="Верхний колонтитул Знак"/>
    <w:basedOn w:val="a0"/>
    <w:link w:val="Header"/>
    <w:uiPriority w:val="99"/>
    <w:rsid w:val="00390A05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FooterChar">
    <w:name w:val="Footer Char"/>
    <w:basedOn w:val="a0"/>
    <w:link w:val="Footer"/>
    <w:uiPriority w:val="99"/>
    <w:rsid w:val="00390A05"/>
  </w:style>
  <w:style w:type="paragraph" w:customStyle="1" w:styleId="Footer">
    <w:name w:val="Footer"/>
    <w:basedOn w:val="a"/>
    <w:link w:val="af"/>
    <w:uiPriority w:val="99"/>
    <w:unhideWhenUsed/>
    <w:rsid w:val="00390A05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f">
    <w:name w:val="Нижний колонтитул Знак"/>
    <w:basedOn w:val="a0"/>
    <w:link w:val="Footer"/>
    <w:uiPriority w:val="99"/>
    <w:rsid w:val="00390A05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390A05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90A05"/>
  </w:style>
  <w:style w:type="table" w:customStyle="1" w:styleId="TableGridLight">
    <w:name w:val="Table Grid Light"/>
    <w:basedOn w:val="a1"/>
    <w:uiPriority w:val="59"/>
    <w:rsid w:val="00390A0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90A0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390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footnote reference"/>
    <w:basedOn w:val="a0"/>
    <w:uiPriority w:val="99"/>
    <w:unhideWhenUsed/>
    <w:rsid w:val="00390A05"/>
    <w:rPr>
      <w:vertAlign w:val="superscript"/>
    </w:rPr>
  </w:style>
  <w:style w:type="character" w:styleId="af1">
    <w:name w:val="endnote reference"/>
    <w:basedOn w:val="a0"/>
    <w:uiPriority w:val="99"/>
    <w:semiHidden/>
    <w:unhideWhenUsed/>
    <w:rsid w:val="00390A05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390A05"/>
    <w:pPr>
      <w:spacing w:after="57"/>
    </w:pPr>
  </w:style>
  <w:style w:type="paragraph" w:styleId="21">
    <w:name w:val="toc 2"/>
    <w:basedOn w:val="a"/>
    <w:next w:val="a"/>
    <w:uiPriority w:val="39"/>
    <w:unhideWhenUsed/>
    <w:rsid w:val="00390A0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90A0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90A0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90A0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90A0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90A0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90A0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90A05"/>
    <w:pPr>
      <w:spacing w:after="57"/>
      <w:ind w:left="2268"/>
    </w:pPr>
  </w:style>
  <w:style w:type="paragraph" w:styleId="af2">
    <w:name w:val="TOC Heading"/>
    <w:uiPriority w:val="39"/>
    <w:unhideWhenUsed/>
    <w:rsid w:val="00390A05"/>
  </w:style>
  <w:style w:type="paragraph" w:styleId="af3">
    <w:name w:val="table of figures"/>
    <w:basedOn w:val="a"/>
    <w:next w:val="a"/>
    <w:uiPriority w:val="99"/>
    <w:unhideWhenUsed/>
    <w:rsid w:val="00390A05"/>
    <w:pPr>
      <w:spacing w:after="0"/>
    </w:pPr>
  </w:style>
  <w:style w:type="character" w:customStyle="1" w:styleId="12">
    <w:name w:val="Верхний колонтитул Знак12"/>
    <w:uiPriority w:val="99"/>
    <w:semiHidden/>
    <w:rsid w:val="00390A05"/>
    <w:rPr>
      <w:i/>
      <w:lang w:val="en-US" w:eastAsia="en-US"/>
    </w:rPr>
  </w:style>
  <w:style w:type="character" w:customStyle="1" w:styleId="110">
    <w:name w:val="Верхний колонтитул Знак11"/>
    <w:uiPriority w:val="99"/>
    <w:semiHidden/>
    <w:rsid w:val="00390A05"/>
    <w:rPr>
      <w:i/>
      <w:lang w:val="en-US" w:eastAsia="en-US"/>
    </w:rPr>
  </w:style>
  <w:style w:type="character" w:customStyle="1" w:styleId="120">
    <w:name w:val="Нижний колонтитул Знак12"/>
    <w:uiPriority w:val="99"/>
    <w:semiHidden/>
    <w:rsid w:val="00390A05"/>
    <w:rPr>
      <w:i/>
      <w:lang w:val="en-US" w:eastAsia="en-US"/>
    </w:rPr>
  </w:style>
  <w:style w:type="character" w:customStyle="1" w:styleId="111">
    <w:name w:val="Нижний колонтитул Знак11"/>
    <w:uiPriority w:val="99"/>
    <w:semiHidden/>
    <w:rsid w:val="00390A05"/>
    <w:rPr>
      <w:i/>
      <w:lang w:val="en-US" w:eastAsia="en-US"/>
    </w:rPr>
  </w:style>
  <w:style w:type="character" w:customStyle="1" w:styleId="121">
    <w:name w:val="Текст выноски Знак12"/>
    <w:uiPriority w:val="99"/>
    <w:semiHidden/>
    <w:rsid w:val="00390A05"/>
    <w:rPr>
      <w:rFonts w:ascii="Tahoma" w:hAnsi="Tahoma"/>
      <w:i/>
      <w:sz w:val="16"/>
      <w:lang w:val="en-US" w:eastAsia="en-US"/>
    </w:rPr>
  </w:style>
  <w:style w:type="paragraph" w:styleId="af4">
    <w:name w:val="Balloon Text"/>
    <w:basedOn w:val="a"/>
    <w:link w:val="af5"/>
    <w:uiPriority w:val="99"/>
    <w:unhideWhenUsed/>
    <w:rsid w:val="00390A05"/>
    <w:pPr>
      <w:spacing w:after="0" w:line="240" w:lineRule="auto"/>
    </w:pPr>
    <w:rPr>
      <w:rFonts w:ascii="Tahoma" w:hAnsi="Tahoma"/>
      <w:i/>
      <w:iCs/>
      <w:sz w:val="16"/>
      <w:szCs w:val="16"/>
      <w:lang w:val="en-US" w:eastAsia="ru-RU"/>
    </w:rPr>
  </w:style>
  <w:style w:type="character" w:customStyle="1" w:styleId="af5">
    <w:name w:val="Текст выноски Знак"/>
    <w:basedOn w:val="a0"/>
    <w:link w:val="af4"/>
    <w:uiPriority w:val="99"/>
    <w:rsid w:val="00390A05"/>
    <w:rPr>
      <w:rFonts w:ascii="Tahoma" w:eastAsia="Times New Roman" w:hAnsi="Tahoma" w:cs="Times New Roman"/>
      <w:i/>
      <w:iCs/>
      <w:sz w:val="16"/>
      <w:szCs w:val="16"/>
      <w:lang w:val="en-US" w:eastAsia="ru-RU"/>
    </w:rPr>
  </w:style>
  <w:style w:type="character" w:customStyle="1" w:styleId="112">
    <w:name w:val="Текст выноски Знак11"/>
    <w:uiPriority w:val="99"/>
    <w:semiHidden/>
    <w:rsid w:val="00390A05"/>
    <w:rPr>
      <w:rFonts w:ascii="Tahoma" w:hAnsi="Tahoma"/>
      <w:i/>
      <w:sz w:val="16"/>
      <w:lang w:val="en-US" w:eastAsia="en-US"/>
    </w:rPr>
  </w:style>
  <w:style w:type="character" w:customStyle="1" w:styleId="212">
    <w:name w:val="Основной текст 2 Знак12"/>
    <w:uiPriority w:val="99"/>
    <w:semiHidden/>
    <w:rsid w:val="00390A05"/>
    <w:rPr>
      <w:i/>
      <w:lang w:val="en-US" w:eastAsia="en-US"/>
    </w:rPr>
  </w:style>
  <w:style w:type="paragraph" w:styleId="22">
    <w:name w:val="Body Text 2"/>
    <w:basedOn w:val="a"/>
    <w:link w:val="23"/>
    <w:uiPriority w:val="99"/>
    <w:rsid w:val="00390A05"/>
    <w:pPr>
      <w:widowControl w:val="0"/>
      <w:spacing w:after="120" w:line="480" w:lineRule="auto"/>
    </w:pPr>
    <w:rPr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390A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2 Знак11"/>
    <w:uiPriority w:val="99"/>
    <w:semiHidden/>
    <w:rsid w:val="00390A05"/>
    <w:rPr>
      <w:i/>
      <w:lang w:val="en-US" w:eastAsia="en-US"/>
    </w:rPr>
  </w:style>
  <w:style w:type="paragraph" w:customStyle="1" w:styleId="ConsPlusNormal">
    <w:name w:val="ConsPlusNormal"/>
    <w:rsid w:val="00390A0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f6">
    <w:name w:val="Table Grid"/>
    <w:basedOn w:val="a1"/>
    <w:uiPriority w:val="59"/>
    <w:rsid w:val="00390A0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390A0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390A05"/>
    <w:rPr>
      <w:color w:val="0000FF"/>
      <w:u w:val="single"/>
    </w:rPr>
  </w:style>
  <w:style w:type="paragraph" w:styleId="af8">
    <w:name w:val="List Paragraph"/>
    <w:basedOn w:val="a"/>
    <w:uiPriority w:val="34"/>
    <w:qFormat/>
    <w:rsid w:val="00390A05"/>
    <w:pPr>
      <w:ind w:left="720"/>
      <w:contextualSpacing/>
    </w:pPr>
  </w:style>
  <w:style w:type="paragraph" w:customStyle="1" w:styleId="13">
    <w:name w:val="Обычный1"/>
    <w:rsid w:val="00390A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90A05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4">
    <w:name w:val="Основной текст (2)_"/>
    <w:basedOn w:val="a0"/>
    <w:rsid w:val="00390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 + Полужирный"/>
    <w:basedOn w:val="24"/>
    <w:rsid w:val="00390A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"/>
    <w:basedOn w:val="24"/>
    <w:rsid w:val="00390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paragraph" w:styleId="af9">
    <w:name w:val="header"/>
    <w:basedOn w:val="a"/>
    <w:link w:val="14"/>
    <w:uiPriority w:val="99"/>
    <w:unhideWhenUsed/>
    <w:rsid w:val="00F07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f9"/>
    <w:uiPriority w:val="99"/>
    <w:semiHidden/>
    <w:rsid w:val="00F07415"/>
    <w:rPr>
      <w:rFonts w:ascii="Times New Roman" w:eastAsia="Times New Roman" w:hAnsi="Times New Roman" w:cs="Times New Roman"/>
      <w:sz w:val="28"/>
    </w:rPr>
  </w:style>
  <w:style w:type="paragraph" w:styleId="afa">
    <w:name w:val="footer"/>
    <w:basedOn w:val="a"/>
    <w:link w:val="15"/>
    <w:uiPriority w:val="99"/>
    <w:semiHidden/>
    <w:unhideWhenUsed/>
    <w:rsid w:val="00F07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a"/>
    <w:uiPriority w:val="99"/>
    <w:semiHidden/>
    <w:rsid w:val="00F07415"/>
    <w:rPr>
      <w:rFonts w:ascii="Times New Roman" w:eastAsia="Times New Roman" w:hAnsi="Times New Roman" w:cs="Times New Roman"/>
      <w:sz w:val="28"/>
    </w:rPr>
  </w:style>
  <w:style w:type="character" w:customStyle="1" w:styleId="70">
    <w:name w:val="Основной текст (7)_"/>
    <w:basedOn w:val="a0"/>
    <w:link w:val="71"/>
    <w:rsid w:val="00010000"/>
    <w:rPr>
      <w:rFonts w:ascii="Arial Narrow" w:eastAsia="Arial Narrow" w:hAnsi="Arial Narrow" w:cs="Arial Narrow"/>
      <w:i/>
      <w:iCs/>
      <w:sz w:val="36"/>
      <w:szCs w:val="36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010000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i/>
      <w:iCs/>
      <w:sz w:val="36"/>
      <w:szCs w:val="36"/>
    </w:rPr>
  </w:style>
  <w:style w:type="paragraph" w:customStyle="1" w:styleId="ConsPlusTitlePage">
    <w:name w:val="ConsPlusTitlePage"/>
    <w:rsid w:val="008341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F5EFE"/>
    <w:rPr>
      <w:rFonts w:ascii="Times New Roman CYR" w:eastAsia="Calibri" w:hAnsi="Times New Roman CYR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78FE68A6F740E0EA3E430A1B7207E874B8A77398217766A3374968D81E9733F57F7431C9C1C02CEE05DAACB7242C06246D8DAA7AC9C68Er8Y6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8FE68A6F740E0EA3E430A1B7207E874BEA57A962F7766A3374968D81E9733F57F7431C9C3C329E605DAACB7242C06246D8DAA7AC9C68Er8Y6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FE68A6F740E0EA3E430A1B7207E874B8A27890247766A3374968D81E9733F57F7431C9C0C42EEA05DAACB7242C06246D8DAA7AC9C68Er8Y6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8FE68A6F740E0EA3E430A1B7207E874B8A27890247766A3374968D81E9733F57F7431C9C0C72DE605DAACB7242C06246D8DAA7AC9C68Er8Y6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FE68A6F740E0EA3E430A1B7207E874BEA17999277F3BA93F1064DA19986CE2783D3DC8C0C62AE70F85A9A235740B237493A26CD5C48C87rFY8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AA9EC-C5DE-47F8-A2EC-F5C5CB2E6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2878</TotalTime>
  <Pages>6</Pages>
  <Words>2118</Words>
  <Characters>12077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 Владимировна В. Анучина</dc:creator>
  <cp:lastModifiedBy>grad_413-2</cp:lastModifiedBy>
  <cp:revision>1356</cp:revision>
  <cp:lastPrinted>2023-04-19T04:27:00Z</cp:lastPrinted>
  <dcterms:created xsi:type="dcterms:W3CDTF">2021-09-27T02:43:00Z</dcterms:created>
  <dcterms:modified xsi:type="dcterms:W3CDTF">2023-08-14T06:34:00Z</dcterms:modified>
</cp:coreProperties>
</file>